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C64" w14:textId="44230485" w:rsidR="004F0D34" w:rsidRPr="00CB014A" w:rsidRDefault="00B96CBB" w:rsidP="007829AC">
      <w:pPr>
        <w:spacing w:line="276" w:lineRule="auto"/>
        <w:jc w:val="center"/>
        <w:rPr>
          <w:rFonts w:ascii="Santander Text" w:hAnsi="Santander Text"/>
          <w:b/>
          <w:u w:val="single"/>
        </w:rPr>
      </w:pPr>
      <w:r w:rsidRPr="00CB014A">
        <w:rPr>
          <w:rFonts w:ascii="Santander Text" w:hAnsi="Santander Text"/>
          <w:b/>
          <w:u w:val="single"/>
        </w:rPr>
        <w:t>POLÍTICA DE PRIVACIDAD</w:t>
      </w:r>
      <w:r w:rsidR="009F7384" w:rsidRPr="00CB014A">
        <w:rPr>
          <w:rFonts w:ascii="Santander Text" w:hAnsi="Santander Text"/>
          <w:b/>
          <w:u w:val="single"/>
        </w:rPr>
        <w:t>- PROCESO DE LICITACIÓN</w:t>
      </w:r>
    </w:p>
    <w:p w14:paraId="09C07A0B" w14:textId="77777777" w:rsidR="007829AC" w:rsidRPr="00CB014A" w:rsidRDefault="007829AC" w:rsidP="007829AC">
      <w:pPr>
        <w:spacing w:line="276" w:lineRule="auto"/>
        <w:jc w:val="center"/>
        <w:rPr>
          <w:rFonts w:ascii="Santander Text" w:hAnsi="Santander Text"/>
          <w:b/>
          <w:u w:val="single"/>
        </w:rPr>
      </w:pPr>
    </w:p>
    <w:p w14:paraId="7091BBCB" w14:textId="4B72F334" w:rsidR="00B96CBB" w:rsidRPr="00CB014A" w:rsidRDefault="00B96CBB">
      <w:pPr>
        <w:spacing w:line="276" w:lineRule="auto"/>
        <w:jc w:val="both"/>
        <w:rPr>
          <w:rFonts w:ascii="Santander Text" w:hAnsi="Santander Text"/>
          <w:b/>
        </w:rPr>
      </w:pPr>
      <w:r w:rsidRPr="00CB014A">
        <w:rPr>
          <w:rFonts w:ascii="Santander Text" w:hAnsi="Santander Text"/>
          <w:b/>
        </w:rPr>
        <w:t>1 - ¿Para qué sirve esta Política de Privacidad?</w:t>
      </w:r>
    </w:p>
    <w:p w14:paraId="6692F23C" w14:textId="059A74D3" w:rsidR="00D56B70" w:rsidRPr="00CB014A" w:rsidRDefault="00B96CBB" w:rsidP="00EB105E">
      <w:pPr>
        <w:spacing w:line="276" w:lineRule="auto"/>
        <w:jc w:val="both"/>
        <w:rPr>
          <w:rFonts w:ascii="Santander Text" w:hAnsi="Santander Text"/>
        </w:rPr>
      </w:pPr>
      <w:r w:rsidRPr="00CB014A">
        <w:rPr>
          <w:rFonts w:ascii="Santander Text" w:hAnsi="Santander Text"/>
        </w:rPr>
        <w:t xml:space="preserve">Esta Política de Privacidad describe la manera en que nosotros, Fundación Universia (en adelante, </w:t>
      </w:r>
      <w:r w:rsidR="00EC3083" w:rsidRPr="00CB014A">
        <w:rPr>
          <w:rFonts w:ascii="Santander Text" w:hAnsi="Santander Text"/>
        </w:rPr>
        <w:t xml:space="preserve">“Fundación Universia”, </w:t>
      </w:r>
      <w:r w:rsidRPr="00CB014A">
        <w:rPr>
          <w:rFonts w:ascii="Santander Text" w:hAnsi="Santander Text"/>
        </w:rPr>
        <w:t>la "Fundación"</w:t>
      </w:r>
      <w:r w:rsidR="00C46867" w:rsidRPr="00CB014A">
        <w:rPr>
          <w:rFonts w:ascii="Santander Text" w:hAnsi="Santander Text"/>
        </w:rPr>
        <w:t>,</w:t>
      </w:r>
      <w:r w:rsidRPr="00CB014A">
        <w:rPr>
          <w:rFonts w:ascii="Santander Text" w:hAnsi="Santander Text"/>
        </w:rPr>
        <w:t xml:space="preserve"> "nosotros"</w:t>
      </w:r>
      <w:r w:rsidR="00C46867" w:rsidRPr="00CB014A">
        <w:rPr>
          <w:rFonts w:ascii="Santander Text" w:hAnsi="Santander Text"/>
        </w:rPr>
        <w:t xml:space="preserve"> o el “Responsable”</w:t>
      </w:r>
      <w:r w:rsidRPr="00CB014A">
        <w:rPr>
          <w:rFonts w:ascii="Santander Text" w:hAnsi="Santander Text"/>
        </w:rPr>
        <w:t xml:space="preserve">) </w:t>
      </w:r>
      <w:r w:rsidR="002C46D0" w:rsidRPr="00CB014A">
        <w:rPr>
          <w:rFonts w:ascii="Santander Text" w:hAnsi="Santander Text"/>
        </w:rPr>
        <w:t xml:space="preserve">con N.I.F. G-84545409 y </w:t>
      </w:r>
      <w:r w:rsidRPr="00CB014A">
        <w:rPr>
          <w:rFonts w:ascii="Santander Text" w:hAnsi="Santander Text"/>
        </w:rPr>
        <w:t>con domicilio en</w:t>
      </w:r>
      <w:r w:rsidR="00B32D11" w:rsidRPr="00CB014A">
        <w:rPr>
          <w:rFonts w:ascii="Santander Text" w:hAnsi="Santander Text"/>
        </w:rPr>
        <w:t xml:space="preserve"> </w:t>
      </w:r>
      <w:r w:rsidR="007B0EFB" w:rsidRPr="00CB014A">
        <w:rPr>
          <w:rFonts w:ascii="Santander Text" w:hAnsi="Santander Text"/>
        </w:rPr>
        <w:t xml:space="preserve">Avenida De Cantabria, S/n, Edificio Amazonia, Planta Baja. 28660, Boadilla Del Monte (Madrid), España, </w:t>
      </w:r>
      <w:r w:rsidRPr="00CB014A">
        <w:rPr>
          <w:rFonts w:ascii="Santander Text" w:hAnsi="Santander Text"/>
        </w:rPr>
        <w:t>tratamos los datos personales</w:t>
      </w:r>
      <w:r w:rsidR="008976E8" w:rsidRPr="00CB014A">
        <w:rPr>
          <w:rFonts w:ascii="Santander Text" w:hAnsi="Santander Text"/>
        </w:rPr>
        <w:t xml:space="preserve"> de las personas físicas</w:t>
      </w:r>
      <w:r w:rsidR="00513C3E" w:rsidRPr="00CB014A">
        <w:rPr>
          <w:rFonts w:ascii="Santander Text" w:hAnsi="Santander Text"/>
        </w:rPr>
        <w:t xml:space="preserve"> (en adelante, “el(los) “</w:t>
      </w:r>
      <w:r w:rsidR="00013E9A" w:rsidRPr="00CB014A">
        <w:rPr>
          <w:rFonts w:ascii="Santander Text" w:hAnsi="Santander Text"/>
        </w:rPr>
        <w:t>Interesado</w:t>
      </w:r>
      <w:r w:rsidR="00513C3E" w:rsidRPr="00CB014A">
        <w:rPr>
          <w:rFonts w:ascii="Santander Text" w:hAnsi="Santander Text"/>
        </w:rPr>
        <w:t xml:space="preserve">(s)”) </w:t>
      </w:r>
      <w:r w:rsidR="008976E8" w:rsidRPr="00CB014A">
        <w:rPr>
          <w:rFonts w:ascii="Santander Text" w:hAnsi="Santander Text"/>
        </w:rPr>
        <w:t xml:space="preserve">que actúan en representación de las entidades que participan en el proceso de licitación para la contratación del diseño, desarrollo e impartición de programas formativos en el marco de la operación </w:t>
      </w:r>
      <w:r w:rsidR="008976E8" w:rsidRPr="00CB014A">
        <w:rPr>
          <w:rFonts w:ascii="Santander Text" w:hAnsi="Santander Text"/>
          <w:b/>
          <w:bCs/>
        </w:rPr>
        <w:t>E2425MAS102MAD</w:t>
      </w:r>
      <w:r w:rsidR="00FE1542" w:rsidRPr="00CB014A">
        <w:rPr>
          <w:rFonts w:ascii="Santander Text" w:hAnsi="Santander Text"/>
        </w:rPr>
        <w:t xml:space="preserve">, a través del formulario disponible en el siguiente dominio: </w:t>
      </w:r>
      <w:hyperlink r:id="rId11" w:history="1">
        <w:r w:rsidR="00513C3E" w:rsidRPr="00CB014A">
          <w:rPr>
            <w:rStyle w:val="Hipervnculo"/>
            <w:rFonts w:ascii="Santander Text" w:hAnsi="Santander Text"/>
          </w:rPr>
          <w:t>https://www.fundacionuniversia.net/es/licitacion-formulario.html</w:t>
        </w:r>
      </w:hyperlink>
      <w:r w:rsidR="00345FDE" w:rsidRPr="00CB014A">
        <w:rPr>
          <w:rFonts w:ascii="Santander Text" w:hAnsi="Santander Text"/>
        </w:rPr>
        <w:t xml:space="preserve"> </w:t>
      </w:r>
      <w:r w:rsidR="00013E9A" w:rsidRPr="00CB014A">
        <w:rPr>
          <w:rFonts w:ascii="Santander Text" w:hAnsi="Santander Text"/>
        </w:rPr>
        <w:t>(en adelante, el “Portal”).</w:t>
      </w:r>
    </w:p>
    <w:p w14:paraId="131E7B3C" w14:textId="3688BDFE" w:rsidR="002C46D0" w:rsidRPr="00CB014A" w:rsidRDefault="00013E9A" w:rsidP="00C46867">
      <w:pPr>
        <w:spacing w:line="276" w:lineRule="auto"/>
        <w:jc w:val="both"/>
        <w:rPr>
          <w:rFonts w:ascii="Santander Text" w:hAnsi="Santander Text"/>
        </w:rPr>
      </w:pPr>
      <w:r w:rsidRPr="00CB014A">
        <w:rPr>
          <w:rFonts w:ascii="Santander Text" w:hAnsi="Santander Text"/>
        </w:rPr>
        <w:t>En concreto, esta Política de Privacidad detalla las finalidades para las que tratamos tus datos personales, las bases jurídicas que legitiman dicho tratamiento, los periodos de conservación, las entidades con las que se comparten, los derechos que puedes ejercer y otras cuestiones que consideramos relevantes para que comprendas cómo tratamos tus datos en el marco del proceso de licitación.</w:t>
      </w:r>
    </w:p>
    <w:p w14:paraId="5B0747B9" w14:textId="740230FE" w:rsidR="00C46867" w:rsidRPr="00CB014A" w:rsidRDefault="00C46867" w:rsidP="00C46867">
      <w:pPr>
        <w:spacing w:line="276" w:lineRule="auto"/>
        <w:jc w:val="both"/>
        <w:rPr>
          <w:rFonts w:ascii="Santander Text" w:hAnsi="Santander Text"/>
          <w:b/>
          <w:bCs/>
        </w:rPr>
      </w:pPr>
      <w:r w:rsidRPr="00CB014A">
        <w:rPr>
          <w:rFonts w:ascii="Santander Text" w:hAnsi="Santander Text"/>
          <w:b/>
          <w:bCs/>
        </w:rPr>
        <w:t>2 - ¿Quién es el Responsable del tratamiento de tus Datos?</w:t>
      </w:r>
    </w:p>
    <w:p w14:paraId="41575F2C" w14:textId="77777777" w:rsidR="00C46867" w:rsidRPr="00CB014A" w:rsidRDefault="00C46867" w:rsidP="009A18B6">
      <w:pPr>
        <w:autoSpaceDE w:val="0"/>
        <w:autoSpaceDN w:val="0"/>
        <w:adjustRightInd w:val="0"/>
        <w:spacing w:after="0" w:line="276" w:lineRule="auto"/>
        <w:jc w:val="both"/>
        <w:rPr>
          <w:rFonts w:ascii="Santander Text" w:hAnsi="Santander Text"/>
          <w:b/>
          <w:bCs/>
          <w:color w:val="000000"/>
        </w:rPr>
      </w:pPr>
      <w:r w:rsidRPr="00CB014A">
        <w:rPr>
          <w:rFonts w:ascii="Santander Text" w:hAnsi="Santander Text"/>
          <w:b/>
          <w:bCs/>
          <w:color w:val="000000"/>
        </w:rPr>
        <w:t>Identificación del Responsable del Tratamiento:</w:t>
      </w:r>
    </w:p>
    <w:p w14:paraId="4FEAE217" w14:textId="3770613B" w:rsidR="00C46867" w:rsidRPr="00CB014A" w:rsidRDefault="00C46867" w:rsidP="009A18B6">
      <w:pPr>
        <w:autoSpaceDE w:val="0"/>
        <w:autoSpaceDN w:val="0"/>
        <w:adjustRightInd w:val="0"/>
        <w:spacing w:after="0" w:line="276" w:lineRule="auto"/>
        <w:jc w:val="both"/>
        <w:rPr>
          <w:rFonts w:ascii="Santander Text" w:hAnsi="Santander Text"/>
          <w:color w:val="000000"/>
        </w:rPr>
      </w:pPr>
      <w:r w:rsidRPr="00CB014A">
        <w:rPr>
          <w:rFonts w:ascii="Santander Text" w:hAnsi="Santander Text"/>
          <w:color w:val="000000"/>
        </w:rPr>
        <w:t xml:space="preserve">Fundación Universia, </w:t>
      </w:r>
      <w:r w:rsidR="002C46D0" w:rsidRPr="00CB014A">
        <w:rPr>
          <w:rFonts w:ascii="Santander Text" w:hAnsi="Santander Text"/>
          <w:color w:val="000000"/>
        </w:rPr>
        <w:t xml:space="preserve">con N.I.F. G-84545409 e </w:t>
      </w:r>
      <w:r w:rsidRPr="00CB014A">
        <w:rPr>
          <w:rFonts w:ascii="Santander Text" w:hAnsi="Santander Text"/>
          <w:color w:val="000000"/>
        </w:rPr>
        <w:t>inscrita en el Registro de Fundaciones del Ministerio de Educación</w:t>
      </w:r>
      <w:r w:rsidR="002C46D0" w:rsidRPr="00CB014A">
        <w:rPr>
          <w:rFonts w:ascii="Santander Text" w:hAnsi="Santander Text"/>
          <w:color w:val="000000"/>
        </w:rPr>
        <w:t xml:space="preserve">. </w:t>
      </w:r>
    </w:p>
    <w:p w14:paraId="00F074A9" w14:textId="77777777" w:rsidR="00C46867" w:rsidRPr="00CB014A" w:rsidRDefault="00C46867" w:rsidP="009A18B6">
      <w:pPr>
        <w:autoSpaceDE w:val="0"/>
        <w:autoSpaceDN w:val="0"/>
        <w:adjustRightInd w:val="0"/>
        <w:spacing w:after="0" w:line="276" w:lineRule="auto"/>
        <w:jc w:val="both"/>
        <w:rPr>
          <w:rFonts w:ascii="Santander Text" w:hAnsi="Santander Text"/>
          <w:b/>
          <w:bCs/>
          <w:color w:val="000000"/>
        </w:rPr>
      </w:pPr>
    </w:p>
    <w:p w14:paraId="23B824E1" w14:textId="77777777" w:rsidR="00C46867" w:rsidRPr="00CB014A" w:rsidRDefault="00C46867" w:rsidP="009A18B6">
      <w:pPr>
        <w:autoSpaceDE w:val="0"/>
        <w:autoSpaceDN w:val="0"/>
        <w:adjustRightInd w:val="0"/>
        <w:spacing w:after="0" w:line="276" w:lineRule="auto"/>
        <w:jc w:val="both"/>
        <w:rPr>
          <w:rFonts w:ascii="Santander Text" w:hAnsi="Santander Text"/>
          <w:b/>
          <w:bCs/>
          <w:color w:val="000000"/>
        </w:rPr>
      </w:pPr>
      <w:r w:rsidRPr="00CB014A">
        <w:rPr>
          <w:rFonts w:ascii="Santander Text" w:hAnsi="Santander Text"/>
          <w:b/>
          <w:bCs/>
          <w:color w:val="000000"/>
        </w:rPr>
        <w:t>Datos de contacto del Responsable:</w:t>
      </w:r>
    </w:p>
    <w:p w14:paraId="6A6B8907" w14:textId="443A58C5" w:rsidR="00C46867" w:rsidRPr="00CB014A" w:rsidRDefault="00C46867" w:rsidP="009A18B6">
      <w:pPr>
        <w:autoSpaceDE w:val="0"/>
        <w:autoSpaceDN w:val="0"/>
        <w:adjustRightInd w:val="0"/>
        <w:spacing w:after="0" w:line="276" w:lineRule="auto"/>
        <w:jc w:val="both"/>
        <w:rPr>
          <w:rFonts w:ascii="Santander Text" w:hAnsi="Santander Text"/>
          <w:color w:val="000000"/>
        </w:rPr>
      </w:pPr>
      <w:r w:rsidRPr="00CB014A">
        <w:rPr>
          <w:rFonts w:ascii="Santander Text" w:hAnsi="Santander Text"/>
          <w:color w:val="000000"/>
        </w:rPr>
        <w:t xml:space="preserve">Dirección postal: </w:t>
      </w:r>
      <w:r w:rsidR="001C33DE" w:rsidRPr="00CB014A">
        <w:rPr>
          <w:rFonts w:ascii="Santander Text" w:hAnsi="Santander Text"/>
          <w:color w:val="000000"/>
        </w:rPr>
        <w:t>Avenida De Cantabria, S/n, Edificio Amazonia, Planta Baja. 28660, Boadilla Del Monte (Madrid), España.</w:t>
      </w:r>
    </w:p>
    <w:p w14:paraId="3A74CD36" w14:textId="39FD0565" w:rsidR="00C46867" w:rsidRPr="00CB014A" w:rsidRDefault="00700BFF" w:rsidP="009A18B6">
      <w:pPr>
        <w:autoSpaceDE w:val="0"/>
        <w:autoSpaceDN w:val="0"/>
        <w:adjustRightInd w:val="0"/>
        <w:spacing w:after="0" w:line="276" w:lineRule="auto"/>
        <w:jc w:val="both"/>
        <w:rPr>
          <w:rFonts w:ascii="Santander Text" w:hAnsi="Santander Text"/>
          <w:color w:val="0000EF"/>
        </w:rPr>
      </w:pPr>
      <w:r w:rsidRPr="00CB014A">
        <w:rPr>
          <w:rFonts w:ascii="Santander Text" w:hAnsi="Santander Text"/>
          <w:color w:val="000000"/>
        </w:rPr>
        <w:t>Correo electrónico a</w:t>
      </w:r>
      <w:r w:rsidR="009A18B6" w:rsidRPr="00CB014A">
        <w:rPr>
          <w:rFonts w:ascii="Santander Text" w:hAnsi="Santander Text"/>
          <w:color w:val="000000"/>
        </w:rPr>
        <w:t xml:space="preserve"> efectos de </w:t>
      </w:r>
      <w:r w:rsidRPr="00CB014A">
        <w:rPr>
          <w:rFonts w:ascii="Santander Text" w:hAnsi="Santander Text"/>
          <w:color w:val="000000"/>
        </w:rPr>
        <w:t>privacidad</w:t>
      </w:r>
      <w:r w:rsidR="008064D6" w:rsidRPr="00CB014A">
        <w:rPr>
          <w:rFonts w:ascii="Santander Text" w:hAnsi="Santander Text"/>
          <w:color w:val="000000"/>
        </w:rPr>
        <w:t xml:space="preserve">: </w:t>
      </w:r>
      <w:hyperlink r:id="rId12" w:history="1">
        <w:r w:rsidR="003B7E12" w:rsidRPr="00CB014A">
          <w:rPr>
            <w:rStyle w:val="Hipervnculo"/>
            <w:rFonts w:ascii="Santander Text" w:hAnsi="Santander Text"/>
          </w:rPr>
          <w:t>dpo@universia.net</w:t>
        </w:r>
      </w:hyperlink>
      <w:r w:rsidR="003B7E12">
        <w:t>.</w:t>
      </w:r>
    </w:p>
    <w:p w14:paraId="2DF175EC" w14:textId="2B3BAA03" w:rsidR="00C46867" w:rsidRPr="00CB014A" w:rsidRDefault="00C46867" w:rsidP="009A18B6">
      <w:pPr>
        <w:autoSpaceDE w:val="0"/>
        <w:autoSpaceDN w:val="0"/>
        <w:adjustRightInd w:val="0"/>
        <w:spacing w:after="0" w:line="276" w:lineRule="auto"/>
        <w:jc w:val="both"/>
        <w:rPr>
          <w:rFonts w:ascii="Santander Text" w:hAnsi="Santander Text"/>
          <w:color w:val="0000EF"/>
        </w:rPr>
      </w:pPr>
      <w:r w:rsidRPr="00CB014A">
        <w:rPr>
          <w:rFonts w:ascii="Santander Text" w:hAnsi="Santander Text"/>
          <w:color w:val="000000"/>
        </w:rPr>
        <w:t>Contacto Delegado de Protección de Datos</w:t>
      </w:r>
      <w:r w:rsidR="008064D6" w:rsidRPr="00CB014A">
        <w:rPr>
          <w:rFonts w:ascii="Santander Text" w:hAnsi="Santander Text"/>
          <w:color w:val="0000EF"/>
        </w:rPr>
        <w:t>:</w:t>
      </w:r>
      <w:r w:rsidR="003451E5" w:rsidRPr="00CB014A">
        <w:rPr>
          <w:rFonts w:ascii="Santander Text" w:hAnsi="Santander Text"/>
          <w:color w:val="0000EF"/>
        </w:rPr>
        <w:t xml:space="preserve"> </w:t>
      </w:r>
      <w:hyperlink r:id="rId13" w:history="1">
        <w:r w:rsidR="003451E5" w:rsidRPr="00CB014A">
          <w:rPr>
            <w:rStyle w:val="Hipervnculo"/>
            <w:rFonts w:ascii="Santander Text" w:hAnsi="Santander Text"/>
          </w:rPr>
          <w:t>dpo@universia.net</w:t>
        </w:r>
      </w:hyperlink>
      <w:r w:rsidR="003B7E12">
        <w:rPr>
          <w:rFonts w:ascii="Santander Text" w:hAnsi="Santander Text"/>
          <w:color w:val="0000EF"/>
        </w:rPr>
        <w:t>.</w:t>
      </w:r>
    </w:p>
    <w:p w14:paraId="4259CD02" w14:textId="788CC1C8" w:rsidR="00C46867" w:rsidRPr="00CB014A" w:rsidRDefault="005F2DAC" w:rsidP="00674770">
      <w:pPr>
        <w:tabs>
          <w:tab w:val="left" w:pos="6500"/>
        </w:tabs>
        <w:spacing w:line="276" w:lineRule="auto"/>
        <w:jc w:val="both"/>
        <w:rPr>
          <w:rFonts w:ascii="Santander Text" w:hAnsi="Santander Text"/>
          <w:b/>
        </w:rPr>
      </w:pPr>
      <w:r w:rsidRPr="00CB014A">
        <w:rPr>
          <w:rFonts w:ascii="Santander Text" w:hAnsi="Santander Text"/>
          <w:b/>
        </w:rPr>
        <w:tab/>
      </w:r>
    </w:p>
    <w:p w14:paraId="390262C9" w14:textId="22DD35C4" w:rsidR="00C46867" w:rsidRPr="00CB014A" w:rsidRDefault="00C46867" w:rsidP="004F0D34">
      <w:pPr>
        <w:spacing w:line="276" w:lineRule="auto"/>
        <w:jc w:val="both"/>
        <w:rPr>
          <w:rFonts w:ascii="Santander Text" w:hAnsi="Santander Text"/>
          <w:b/>
        </w:rPr>
      </w:pPr>
      <w:r w:rsidRPr="00CB014A">
        <w:rPr>
          <w:rFonts w:ascii="Santander Text" w:hAnsi="Santander Text"/>
          <w:b/>
        </w:rPr>
        <w:t>3 – Datos que tratamos y procedencia de los mismos</w:t>
      </w:r>
    </w:p>
    <w:p w14:paraId="5D767006" w14:textId="77777777" w:rsidR="002472BF" w:rsidRPr="00CB014A" w:rsidRDefault="002472BF" w:rsidP="002472BF">
      <w:pPr>
        <w:autoSpaceDE w:val="0"/>
        <w:autoSpaceDN w:val="0"/>
        <w:adjustRightInd w:val="0"/>
        <w:spacing w:after="0" w:line="276" w:lineRule="auto"/>
        <w:jc w:val="both"/>
        <w:rPr>
          <w:rFonts w:ascii="Santander Text" w:hAnsi="Santander Text"/>
          <w:color w:val="000000"/>
        </w:rPr>
      </w:pPr>
      <w:r w:rsidRPr="00CB014A">
        <w:rPr>
          <w:rFonts w:ascii="Santander Text" w:hAnsi="Santander Text"/>
          <w:color w:val="000000"/>
        </w:rPr>
        <w:t>Cuando hablamos de "datos personales", nos referimos a información relacionada contigo que nos hayas facilitado directamente, ya sea en el proceso de registro en el Portal o mediante la cumplimentación del formulario habilitado para la participación en el proceso de licitación.</w:t>
      </w:r>
    </w:p>
    <w:p w14:paraId="28DCAE96" w14:textId="77777777" w:rsidR="002472BF" w:rsidRPr="00CB014A" w:rsidRDefault="002472BF" w:rsidP="002472BF">
      <w:pPr>
        <w:autoSpaceDE w:val="0"/>
        <w:autoSpaceDN w:val="0"/>
        <w:adjustRightInd w:val="0"/>
        <w:spacing w:after="0" w:line="276" w:lineRule="auto"/>
        <w:jc w:val="both"/>
        <w:rPr>
          <w:rFonts w:ascii="Santander Text" w:hAnsi="Santander Text"/>
          <w:color w:val="000000"/>
        </w:rPr>
      </w:pPr>
    </w:p>
    <w:p w14:paraId="23B4848D" w14:textId="334CEAE9" w:rsidR="002472BF" w:rsidRPr="00CB014A" w:rsidRDefault="002472BF" w:rsidP="002472BF">
      <w:pPr>
        <w:autoSpaceDE w:val="0"/>
        <w:autoSpaceDN w:val="0"/>
        <w:adjustRightInd w:val="0"/>
        <w:spacing w:after="0" w:line="276" w:lineRule="auto"/>
        <w:jc w:val="both"/>
        <w:rPr>
          <w:rFonts w:ascii="Santander Text" w:hAnsi="Santander Text"/>
          <w:color w:val="000000"/>
        </w:rPr>
      </w:pPr>
      <w:r w:rsidRPr="00CB014A">
        <w:rPr>
          <w:rFonts w:ascii="Santander Text" w:hAnsi="Santander Text"/>
          <w:color w:val="000000"/>
        </w:rPr>
        <w:lastRenderedPageBreak/>
        <w:t>Específicamente, podremos recabar las siguientes categorías de datos (en adelante, los "Datos"):</w:t>
      </w:r>
    </w:p>
    <w:p w14:paraId="24C48185" w14:textId="77777777" w:rsidR="00977D36" w:rsidRPr="00CB014A" w:rsidRDefault="00977D36" w:rsidP="00977D36">
      <w:pPr>
        <w:autoSpaceDE w:val="0"/>
        <w:autoSpaceDN w:val="0"/>
        <w:adjustRightInd w:val="0"/>
        <w:spacing w:after="0" w:line="276" w:lineRule="auto"/>
        <w:jc w:val="both"/>
        <w:rPr>
          <w:rFonts w:ascii="Santander Text" w:hAnsi="Santander Text"/>
          <w:color w:val="000000"/>
        </w:rPr>
      </w:pPr>
    </w:p>
    <w:p w14:paraId="492EDAD3" w14:textId="77777777" w:rsidR="00977D36" w:rsidRPr="00CB014A" w:rsidRDefault="00977D36" w:rsidP="00977D36">
      <w:pPr>
        <w:numPr>
          <w:ilvl w:val="0"/>
          <w:numId w:val="34"/>
        </w:numPr>
        <w:autoSpaceDE w:val="0"/>
        <w:autoSpaceDN w:val="0"/>
        <w:adjustRightInd w:val="0"/>
        <w:spacing w:after="0" w:line="276" w:lineRule="auto"/>
        <w:jc w:val="both"/>
        <w:rPr>
          <w:rFonts w:ascii="Santander Text" w:hAnsi="Santander Text"/>
          <w:color w:val="000000"/>
        </w:rPr>
      </w:pPr>
      <w:r w:rsidRPr="00CB014A">
        <w:rPr>
          <w:rFonts w:ascii="Santander Text" w:hAnsi="Santander Text"/>
          <w:b/>
          <w:bCs/>
          <w:color w:val="000000"/>
        </w:rPr>
        <w:t>Datos de la entidad participante:</w:t>
      </w:r>
      <w:r w:rsidRPr="00CB014A">
        <w:rPr>
          <w:rFonts w:ascii="Santander Text" w:hAnsi="Santander Text"/>
          <w:color w:val="000000"/>
        </w:rPr>
        <w:t xml:space="preserve"> denominación social, CIF, domicilio social.</w:t>
      </w:r>
    </w:p>
    <w:p w14:paraId="258DA506" w14:textId="77777777" w:rsidR="00977D36" w:rsidRPr="00CB014A" w:rsidRDefault="00977D36" w:rsidP="00977D36">
      <w:pPr>
        <w:numPr>
          <w:ilvl w:val="0"/>
          <w:numId w:val="34"/>
        </w:numPr>
        <w:autoSpaceDE w:val="0"/>
        <w:autoSpaceDN w:val="0"/>
        <w:adjustRightInd w:val="0"/>
        <w:spacing w:after="0" w:line="276" w:lineRule="auto"/>
        <w:jc w:val="both"/>
        <w:rPr>
          <w:rFonts w:ascii="Santander Text" w:hAnsi="Santander Text"/>
          <w:color w:val="000000"/>
        </w:rPr>
      </w:pPr>
      <w:r w:rsidRPr="00CB014A">
        <w:rPr>
          <w:rFonts w:ascii="Santander Text" w:hAnsi="Santander Text"/>
          <w:b/>
          <w:bCs/>
          <w:color w:val="000000"/>
        </w:rPr>
        <w:t>Datos del representante legal:</w:t>
      </w:r>
      <w:r w:rsidRPr="00CB014A">
        <w:rPr>
          <w:rFonts w:ascii="Santander Text" w:hAnsi="Santander Text"/>
          <w:color w:val="000000"/>
        </w:rPr>
        <w:t xml:space="preserve"> nombre, apellidos, cargo, y documento identificativo (DNI u otros equivalentes).</w:t>
      </w:r>
    </w:p>
    <w:p w14:paraId="46009EE3" w14:textId="77777777" w:rsidR="00977D36" w:rsidRPr="00CB014A" w:rsidRDefault="00977D36" w:rsidP="00977D36">
      <w:pPr>
        <w:numPr>
          <w:ilvl w:val="0"/>
          <w:numId w:val="34"/>
        </w:numPr>
        <w:autoSpaceDE w:val="0"/>
        <w:autoSpaceDN w:val="0"/>
        <w:adjustRightInd w:val="0"/>
        <w:spacing w:after="0" w:line="276" w:lineRule="auto"/>
        <w:jc w:val="both"/>
        <w:rPr>
          <w:rFonts w:ascii="Santander Text" w:hAnsi="Santander Text"/>
          <w:color w:val="000000"/>
        </w:rPr>
      </w:pPr>
      <w:r w:rsidRPr="00CB014A">
        <w:rPr>
          <w:rFonts w:ascii="Santander Text" w:hAnsi="Santander Text"/>
          <w:b/>
          <w:bCs/>
          <w:color w:val="000000"/>
        </w:rPr>
        <w:t>Datos de la persona de contacto:</w:t>
      </w:r>
      <w:r w:rsidRPr="00CB014A">
        <w:rPr>
          <w:rFonts w:ascii="Santander Text" w:hAnsi="Santander Text"/>
          <w:color w:val="000000"/>
        </w:rPr>
        <w:t xml:space="preserve"> nombre, apellidos, correo electrónico y teléfono.</w:t>
      </w:r>
    </w:p>
    <w:p w14:paraId="20DC3DCA" w14:textId="77777777" w:rsidR="00977D36" w:rsidRPr="00CB014A" w:rsidRDefault="00977D36" w:rsidP="00977D36">
      <w:pPr>
        <w:numPr>
          <w:ilvl w:val="0"/>
          <w:numId w:val="34"/>
        </w:numPr>
        <w:autoSpaceDE w:val="0"/>
        <w:autoSpaceDN w:val="0"/>
        <w:adjustRightInd w:val="0"/>
        <w:spacing w:after="0" w:line="276" w:lineRule="auto"/>
        <w:jc w:val="both"/>
        <w:rPr>
          <w:rFonts w:ascii="Santander Text" w:hAnsi="Santander Text"/>
          <w:color w:val="000000"/>
        </w:rPr>
      </w:pPr>
      <w:r w:rsidRPr="00CB014A">
        <w:rPr>
          <w:rFonts w:ascii="Santander Text" w:hAnsi="Santander Text"/>
          <w:b/>
          <w:bCs/>
          <w:color w:val="000000"/>
        </w:rPr>
        <w:t>Datos incluidos en la documentación aportada</w:t>
      </w:r>
      <w:r w:rsidRPr="00CB014A">
        <w:rPr>
          <w:rFonts w:ascii="Santander Text" w:hAnsi="Santander Text"/>
          <w:color w:val="000000"/>
        </w:rPr>
        <w:t>, tales como propuestas técnicas y económicas, que podrán contener datos personales de las personas implicadas en la propuesta.</w:t>
      </w:r>
    </w:p>
    <w:p w14:paraId="38967BCC" w14:textId="77777777" w:rsidR="00D66637" w:rsidRPr="00CB014A" w:rsidRDefault="00D66637" w:rsidP="00977D36">
      <w:pPr>
        <w:autoSpaceDE w:val="0"/>
        <w:autoSpaceDN w:val="0"/>
        <w:adjustRightInd w:val="0"/>
        <w:spacing w:after="0" w:line="276" w:lineRule="auto"/>
        <w:jc w:val="both"/>
        <w:rPr>
          <w:rFonts w:ascii="Santander Text" w:hAnsi="Santander Text"/>
          <w:color w:val="000000"/>
        </w:rPr>
      </w:pPr>
    </w:p>
    <w:p w14:paraId="3C3B2142" w14:textId="0F809247" w:rsidR="00977D36" w:rsidRPr="00CB014A" w:rsidRDefault="00977D36" w:rsidP="00977D36">
      <w:pPr>
        <w:autoSpaceDE w:val="0"/>
        <w:autoSpaceDN w:val="0"/>
        <w:adjustRightInd w:val="0"/>
        <w:spacing w:after="0" w:line="276" w:lineRule="auto"/>
        <w:jc w:val="both"/>
        <w:rPr>
          <w:rFonts w:ascii="Santander Text" w:hAnsi="Santander Text"/>
          <w:color w:val="000000"/>
        </w:rPr>
      </w:pPr>
      <w:r w:rsidRPr="00CB014A">
        <w:rPr>
          <w:rFonts w:ascii="Santander Text" w:hAnsi="Santander Text"/>
          <w:color w:val="000000"/>
        </w:rPr>
        <w:t xml:space="preserve">Los datos son facilitados directamente por los </w:t>
      </w:r>
      <w:r w:rsidR="009E463B" w:rsidRPr="00CB014A">
        <w:rPr>
          <w:rFonts w:ascii="Santander Text" w:hAnsi="Santander Text"/>
          <w:color w:val="000000"/>
        </w:rPr>
        <w:t>I</w:t>
      </w:r>
      <w:r w:rsidRPr="00CB014A">
        <w:rPr>
          <w:rFonts w:ascii="Santander Text" w:hAnsi="Santander Text"/>
          <w:color w:val="000000"/>
        </w:rPr>
        <w:t>nteresados o por la entidad a la que representan en el marco del proceso de licitación.</w:t>
      </w:r>
    </w:p>
    <w:p w14:paraId="3D5969BF" w14:textId="77777777" w:rsidR="00CE4E24" w:rsidRPr="00CB014A" w:rsidRDefault="00CE4E24" w:rsidP="00977D36">
      <w:pPr>
        <w:autoSpaceDE w:val="0"/>
        <w:autoSpaceDN w:val="0"/>
        <w:adjustRightInd w:val="0"/>
        <w:spacing w:after="0" w:line="276" w:lineRule="auto"/>
        <w:jc w:val="both"/>
        <w:rPr>
          <w:rFonts w:ascii="Santander Text" w:hAnsi="Santander Text"/>
          <w:color w:val="000000"/>
        </w:rPr>
      </w:pPr>
    </w:p>
    <w:p w14:paraId="25AFB71B" w14:textId="664F4ACD" w:rsidR="00CE4E24" w:rsidRPr="00CB014A" w:rsidRDefault="00CE4E24" w:rsidP="00977D36">
      <w:pPr>
        <w:autoSpaceDE w:val="0"/>
        <w:autoSpaceDN w:val="0"/>
        <w:adjustRightInd w:val="0"/>
        <w:spacing w:after="0" w:line="276" w:lineRule="auto"/>
        <w:jc w:val="both"/>
        <w:rPr>
          <w:rFonts w:ascii="Santander Text" w:hAnsi="Santander Text"/>
          <w:color w:val="000000"/>
        </w:rPr>
      </w:pPr>
      <w:r w:rsidRPr="00CB014A">
        <w:rPr>
          <w:rFonts w:ascii="Santander Text" w:hAnsi="Santander Text"/>
          <w:color w:val="000000"/>
        </w:rPr>
        <w:t>En el caso de que se faciliten datos de carácter personal referentes a personas físicas distintas del Interesado, se garantiza haber puesto a disposición del tercero la presente Política de Privacidad o haberle informado de lo indicado en la misma en relación con el tratamiento de los datos personales y cumplir con cualesquiera otros requisitos que pudieran ser de aplicación para la correcta cesión a Fundación Universia , sin que esta  deba realizar ninguna actuación adicional frente a los terceros. </w:t>
      </w:r>
    </w:p>
    <w:p w14:paraId="3827C9F1" w14:textId="77777777" w:rsidR="00D66637" w:rsidRPr="00CB014A" w:rsidRDefault="00D66637">
      <w:pPr>
        <w:autoSpaceDE w:val="0"/>
        <w:autoSpaceDN w:val="0"/>
        <w:adjustRightInd w:val="0"/>
        <w:spacing w:after="0" w:line="276" w:lineRule="auto"/>
        <w:jc w:val="both"/>
        <w:rPr>
          <w:rFonts w:ascii="Santander Text" w:hAnsi="Santander Text"/>
        </w:rPr>
      </w:pPr>
    </w:p>
    <w:p w14:paraId="39665A05" w14:textId="72343B40" w:rsidR="00145A74" w:rsidRPr="00CB014A" w:rsidRDefault="00084166">
      <w:pPr>
        <w:autoSpaceDE w:val="0"/>
        <w:autoSpaceDN w:val="0"/>
        <w:adjustRightInd w:val="0"/>
        <w:spacing w:after="0" w:line="276" w:lineRule="auto"/>
        <w:jc w:val="both"/>
        <w:rPr>
          <w:rFonts w:ascii="Santander Text" w:hAnsi="Santander Text"/>
          <w:b/>
          <w:bCs/>
        </w:rPr>
      </w:pPr>
      <w:r w:rsidRPr="00CB014A">
        <w:rPr>
          <w:rFonts w:ascii="Santander Text" w:hAnsi="Santander Text"/>
          <w:b/>
          <w:bCs/>
        </w:rPr>
        <w:t>4</w:t>
      </w:r>
      <w:r w:rsidR="008D6087" w:rsidRPr="00CB014A">
        <w:rPr>
          <w:rFonts w:ascii="Santander Text" w:hAnsi="Santander Text"/>
          <w:b/>
          <w:bCs/>
        </w:rPr>
        <w:t xml:space="preserve"> - ¿Para qué finalidad utilizamos tus Datos? ¿Con qué justificación legal?</w:t>
      </w:r>
    </w:p>
    <w:p w14:paraId="58D1F5AB" w14:textId="77777777" w:rsidR="00674770" w:rsidRPr="00CB014A" w:rsidRDefault="00674770">
      <w:pPr>
        <w:autoSpaceDE w:val="0"/>
        <w:autoSpaceDN w:val="0"/>
        <w:adjustRightInd w:val="0"/>
        <w:spacing w:after="0" w:line="276" w:lineRule="auto"/>
        <w:jc w:val="both"/>
        <w:rPr>
          <w:rFonts w:ascii="Santander Text" w:hAnsi="Santander Text"/>
          <w:b/>
          <w:bCs/>
        </w:rPr>
      </w:pPr>
    </w:p>
    <w:p w14:paraId="6873ED43" w14:textId="01CACC16" w:rsidR="00653037" w:rsidRPr="00CB014A" w:rsidRDefault="00775A8C">
      <w:pPr>
        <w:autoSpaceDE w:val="0"/>
        <w:autoSpaceDN w:val="0"/>
        <w:adjustRightInd w:val="0"/>
        <w:spacing w:after="0" w:line="276" w:lineRule="auto"/>
        <w:jc w:val="both"/>
        <w:rPr>
          <w:rFonts w:ascii="Santander Text" w:hAnsi="Santander Text"/>
        </w:rPr>
      </w:pPr>
      <w:r w:rsidRPr="00CB014A">
        <w:rPr>
          <w:rFonts w:ascii="Santander Text" w:hAnsi="Santander Text"/>
        </w:rPr>
        <w:t>En Fundación Universia trataremos tus Datos para las finalidades que se indican a continuación. Siempre utilizamos tus Datos de manera lícita, por lo que junto a cada finalidad te indicamos la base jurídica que legitima el tratamiento de conformidad con la normativa de protección de datos.</w:t>
      </w:r>
    </w:p>
    <w:p w14:paraId="6C0DE677" w14:textId="17689C92" w:rsidR="00AC7286" w:rsidRPr="00CB014A" w:rsidRDefault="00653037" w:rsidP="003D5380">
      <w:pPr>
        <w:pStyle w:val="Prrafodelista"/>
        <w:numPr>
          <w:ilvl w:val="0"/>
          <w:numId w:val="32"/>
        </w:numPr>
        <w:spacing w:line="276" w:lineRule="auto"/>
        <w:jc w:val="both"/>
        <w:rPr>
          <w:rFonts w:ascii="Santander Text" w:hAnsi="Santander Text"/>
        </w:rPr>
      </w:pPr>
      <w:r w:rsidRPr="00CB014A">
        <w:rPr>
          <w:rFonts w:ascii="Santander Text" w:hAnsi="Santander Text"/>
          <w:u w:val="single"/>
        </w:rPr>
        <w:t>Gestión</w:t>
      </w:r>
      <w:r w:rsidR="003917B4" w:rsidRPr="00CB014A">
        <w:rPr>
          <w:rFonts w:ascii="Santander Text" w:hAnsi="Santander Text"/>
          <w:u w:val="single"/>
        </w:rPr>
        <w:t xml:space="preserve"> de</w:t>
      </w:r>
      <w:r w:rsidRPr="00CB014A">
        <w:rPr>
          <w:rFonts w:ascii="Santander Text" w:hAnsi="Santander Text"/>
          <w:u w:val="single"/>
        </w:rPr>
        <w:t xml:space="preserve"> </w:t>
      </w:r>
      <w:r w:rsidR="003917B4" w:rsidRPr="00CB014A">
        <w:rPr>
          <w:rFonts w:ascii="Santander Text" w:hAnsi="Santander Text"/>
          <w:u w:val="single"/>
        </w:rPr>
        <w:t>la participación de la entidad en el proceso de licitación.</w:t>
      </w:r>
      <w:r w:rsidR="002472BF" w:rsidRPr="00CB014A">
        <w:rPr>
          <w:rFonts w:ascii="Santander Text" w:hAnsi="Santander Text"/>
          <w:u w:val="single"/>
        </w:rPr>
        <w:t xml:space="preserve"> </w:t>
      </w:r>
      <w:r w:rsidR="00553935" w:rsidRPr="00CB014A">
        <w:rPr>
          <w:rFonts w:ascii="Santander Text" w:hAnsi="Santander Text"/>
        </w:rPr>
        <w:t xml:space="preserve">El Responsable tratará </w:t>
      </w:r>
      <w:r w:rsidR="006A250D">
        <w:rPr>
          <w:rFonts w:ascii="Santander Text" w:hAnsi="Santander Text"/>
        </w:rPr>
        <w:t>tus</w:t>
      </w:r>
      <w:r w:rsidR="00553935" w:rsidRPr="00CB014A">
        <w:rPr>
          <w:rFonts w:ascii="Santander Text" w:hAnsi="Santander Text"/>
        </w:rPr>
        <w:t xml:space="preserve"> Datos facilitados a través del formulario para gestionar la participación de la entidad en el proceso de licitación, lo que incluye la recepción de la solicitud, la identificación de los participantes, la evaluación de las propuestas presentadas y, en su caso, la gestión del proceso de adjudicación.</w:t>
      </w:r>
    </w:p>
    <w:p w14:paraId="45C11DAF" w14:textId="77777777" w:rsidR="003D5380" w:rsidRPr="00CB014A" w:rsidRDefault="003D5380" w:rsidP="00953761">
      <w:pPr>
        <w:pStyle w:val="Prrafodelista"/>
        <w:spacing w:after="0" w:line="276" w:lineRule="auto"/>
        <w:ind w:left="851"/>
        <w:jc w:val="both"/>
        <w:rPr>
          <w:rFonts w:ascii="Santander Text" w:hAnsi="Santander Text"/>
        </w:rPr>
      </w:pPr>
    </w:p>
    <w:p w14:paraId="6D83F2B4" w14:textId="701BE156" w:rsidR="005F7468" w:rsidRPr="00CB014A" w:rsidRDefault="003D5380" w:rsidP="005F7468">
      <w:pPr>
        <w:spacing w:line="276" w:lineRule="auto"/>
        <w:ind w:left="851"/>
        <w:jc w:val="both"/>
        <w:rPr>
          <w:rFonts w:ascii="Santander Text" w:hAnsi="Santander Text"/>
        </w:rPr>
      </w:pPr>
      <w:r w:rsidRPr="00CB014A">
        <w:rPr>
          <w:rFonts w:ascii="Santander Text" w:hAnsi="Santander Text"/>
          <w:i/>
          <w:iCs/>
        </w:rPr>
        <w:t>¿Cuál es la base legitimadora que nos permite hacerlo?</w:t>
      </w:r>
      <w:r w:rsidRPr="00CB014A">
        <w:rPr>
          <w:rFonts w:ascii="Santander Text" w:hAnsi="Santander Text"/>
        </w:rPr>
        <w:t xml:space="preserve"> </w:t>
      </w:r>
      <w:r w:rsidR="005F7468" w:rsidRPr="00CB014A">
        <w:rPr>
          <w:rFonts w:ascii="Santander Text" w:hAnsi="Santander Text"/>
        </w:rPr>
        <w:t xml:space="preserve">La base legal que habilita este tratamiento es </w:t>
      </w:r>
      <w:r w:rsidR="001416F0" w:rsidRPr="00CB014A">
        <w:rPr>
          <w:rFonts w:ascii="Santander Text" w:hAnsi="Santander Text"/>
        </w:rPr>
        <w:t>la aplicación de medidas precontractuales solicitadas por la entidad participante en el marco de su participación en el proceso de licitación.</w:t>
      </w:r>
    </w:p>
    <w:p w14:paraId="232EFB07" w14:textId="5929B1BB" w:rsidR="005F7468" w:rsidRPr="00CB014A" w:rsidRDefault="005F7468" w:rsidP="005F7468">
      <w:pPr>
        <w:pStyle w:val="Prrafodelista"/>
        <w:numPr>
          <w:ilvl w:val="0"/>
          <w:numId w:val="32"/>
        </w:numPr>
        <w:autoSpaceDE w:val="0"/>
        <w:autoSpaceDN w:val="0"/>
        <w:adjustRightInd w:val="0"/>
        <w:spacing w:after="0" w:line="276" w:lineRule="auto"/>
        <w:jc w:val="both"/>
        <w:rPr>
          <w:rFonts w:ascii="Santander Text" w:hAnsi="Santander Text"/>
        </w:rPr>
      </w:pPr>
      <w:r w:rsidRPr="00CB014A">
        <w:rPr>
          <w:rFonts w:ascii="Santander Text" w:hAnsi="Santander Text"/>
          <w:u w:val="single"/>
        </w:rPr>
        <w:t>Comunicaciones necesarias en el marco del proceso de licitación.</w:t>
      </w:r>
      <w:r w:rsidRPr="00CB014A">
        <w:rPr>
          <w:rFonts w:ascii="Santander Text" w:hAnsi="Santander Text"/>
        </w:rPr>
        <w:t xml:space="preserve"> Fundación Universia podrá utilizar </w:t>
      </w:r>
      <w:r w:rsidR="00BC0345">
        <w:rPr>
          <w:rFonts w:ascii="Santander Text" w:hAnsi="Santander Text"/>
        </w:rPr>
        <w:t>tus</w:t>
      </w:r>
      <w:r w:rsidRPr="00CB014A">
        <w:rPr>
          <w:rFonts w:ascii="Santander Text" w:hAnsi="Santander Text"/>
        </w:rPr>
        <w:t xml:space="preserve"> datos de contacto facilitados para mantener las </w:t>
      </w:r>
      <w:r w:rsidRPr="00CB014A">
        <w:rPr>
          <w:rFonts w:ascii="Santander Text" w:hAnsi="Santander Text"/>
        </w:rPr>
        <w:lastRenderedPageBreak/>
        <w:t>comunicaciones necesarias con las entidades participantes en relación con el proceso de licitación (por ejemplo, solicitudes de información adicional, aclaraciones o notificaciones sobre el estado del proceso).</w:t>
      </w:r>
    </w:p>
    <w:p w14:paraId="2CAD4548" w14:textId="77777777" w:rsidR="005F7468" w:rsidRPr="00CB014A" w:rsidRDefault="005F7468" w:rsidP="005F7468">
      <w:pPr>
        <w:autoSpaceDE w:val="0"/>
        <w:autoSpaceDN w:val="0"/>
        <w:adjustRightInd w:val="0"/>
        <w:spacing w:after="0" w:line="276" w:lineRule="auto"/>
        <w:ind w:left="709"/>
        <w:jc w:val="both"/>
        <w:rPr>
          <w:rFonts w:ascii="Santander Text" w:hAnsi="Santander Text"/>
        </w:rPr>
      </w:pPr>
    </w:p>
    <w:p w14:paraId="5C610AD1" w14:textId="6C5CB5D2" w:rsidR="005F7468" w:rsidRPr="00CB014A" w:rsidRDefault="005F7468" w:rsidP="005F7468">
      <w:pPr>
        <w:autoSpaceDE w:val="0"/>
        <w:autoSpaceDN w:val="0"/>
        <w:adjustRightInd w:val="0"/>
        <w:spacing w:after="0" w:line="276" w:lineRule="auto"/>
        <w:ind w:left="709"/>
        <w:jc w:val="both"/>
        <w:rPr>
          <w:rFonts w:ascii="Santander Text" w:hAnsi="Santander Text"/>
        </w:rPr>
      </w:pPr>
      <w:r w:rsidRPr="00CB014A">
        <w:rPr>
          <w:rFonts w:ascii="Santander Text" w:hAnsi="Santander Text"/>
          <w:i/>
          <w:iCs/>
        </w:rPr>
        <w:t>¿Cuál es la base legitimadora que nos permite hacerlo?</w:t>
      </w:r>
      <w:r w:rsidRPr="00CB014A">
        <w:rPr>
          <w:rFonts w:ascii="Santander Text" w:hAnsi="Santander Text"/>
        </w:rPr>
        <w:t xml:space="preserve"> La base legal que habilita este tratamiento es la necesidad de gestionar adecuadamente el proceso de licitación, en el marco de la relación precontractual existente con la entidad participante, así como el interés legítimo de Fundación Universia en garantizar su correcto desarrollo.</w:t>
      </w:r>
    </w:p>
    <w:p w14:paraId="11E8D483" w14:textId="0CEB591B" w:rsidR="005F7468" w:rsidRPr="00CB014A" w:rsidRDefault="005F7468" w:rsidP="005F7468">
      <w:pPr>
        <w:autoSpaceDE w:val="0"/>
        <w:autoSpaceDN w:val="0"/>
        <w:adjustRightInd w:val="0"/>
        <w:spacing w:after="0" w:line="276" w:lineRule="auto"/>
        <w:ind w:left="709"/>
        <w:jc w:val="both"/>
        <w:rPr>
          <w:rFonts w:ascii="Santander Text" w:hAnsi="Santander Text"/>
        </w:rPr>
      </w:pPr>
    </w:p>
    <w:p w14:paraId="638509EC" w14:textId="221498CB" w:rsidR="005F7468" w:rsidRPr="00CB014A" w:rsidRDefault="005F7468" w:rsidP="005F7468">
      <w:pPr>
        <w:pStyle w:val="Prrafodelista"/>
        <w:numPr>
          <w:ilvl w:val="0"/>
          <w:numId w:val="32"/>
        </w:numPr>
        <w:autoSpaceDE w:val="0"/>
        <w:autoSpaceDN w:val="0"/>
        <w:adjustRightInd w:val="0"/>
        <w:spacing w:after="0" w:line="276" w:lineRule="auto"/>
        <w:jc w:val="both"/>
        <w:rPr>
          <w:rFonts w:ascii="Santander Text" w:hAnsi="Santander Text"/>
        </w:rPr>
      </w:pPr>
      <w:r w:rsidRPr="00CB014A">
        <w:rPr>
          <w:rFonts w:ascii="Santander Text" w:hAnsi="Santander Text"/>
          <w:u w:val="single"/>
        </w:rPr>
        <w:t>Resolución de consultas.</w:t>
      </w:r>
      <w:r w:rsidRPr="00CB014A">
        <w:rPr>
          <w:rFonts w:ascii="Santander Text" w:hAnsi="Santander Text"/>
        </w:rPr>
        <w:t xml:space="preserve"> La Fundación podrá tratar </w:t>
      </w:r>
      <w:r w:rsidR="002669A8">
        <w:rPr>
          <w:rFonts w:ascii="Santander Text" w:hAnsi="Santander Text"/>
        </w:rPr>
        <w:t>tus</w:t>
      </w:r>
      <w:r w:rsidRPr="00CB014A">
        <w:rPr>
          <w:rFonts w:ascii="Santander Text" w:hAnsi="Santander Text"/>
        </w:rPr>
        <w:t xml:space="preserve"> Datos para tramitar y gestionar cualquier consulta o solicitud de información relacionada con el proceso de licitación remitida por los </w:t>
      </w:r>
      <w:r w:rsidR="006E219F" w:rsidRPr="00CB014A">
        <w:rPr>
          <w:rFonts w:ascii="Santander Text" w:hAnsi="Santander Text"/>
        </w:rPr>
        <w:t>Interesado</w:t>
      </w:r>
      <w:r w:rsidRPr="00CB014A">
        <w:rPr>
          <w:rFonts w:ascii="Santander Text" w:hAnsi="Santander Text"/>
        </w:rPr>
        <w:t>s.</w:t>
      </w:r>
    </w:p>
    <w:p w14:paraId="71E37922" w14:textId="77777777" w:rsidR="005F7468" w:rsidRPr="006A250D" w:rsidRDefault="005F7468" w:rsidP="006A250D">
      <w:pPr>
        <w:autoSpaceDE w:val="0"/>
        <w:autoSpaceDN w:val="0"/>
        <w:adjustRightInd w:val="0"/>
        <w:spacing w:after="0" w:line="276" w:lineRule="auto"/>
        <w:jc w:val="both"/>
        <w:rPr>
          <w:rFonts w:ascii="Santander Text" w:hAnsi="Santander Text"/>
        </w:rPr>
      </w:pPr>
    </w:p>
    <w:p w14:paraId="01DA92AE" w14:textId="53B85E48" w:rsidR="005F7468" w:rsidRPr="00CB014A" w:rsidRDefault="005F7468" w:rsidP="005F7468">
      <w:pPr>
        <w:autoSpaceDE w:val="0"/>
        <w:autoSpaceDN w:val="0"/>
        <w:adjustRightInd w:val="0"/>
        <w:spacing w:after="0" w:line="276" w:lineRule="auto"/>
        <w:ind w:left="709"/>
        <w:jc w:val="both"/>
        <w:rPr>
          <w:rFonts w:ascii="Santander Text" w:hAnsi="Santander Text"/>
        </w:rPr>
      </w:pPr>
      <w:r w:rsidRPr="00CB014A">
        <w:rPr>
          <w:rFonts w:ascii="Santander Text" w:hAnsi="Santander Text"/>
          <w:i/>
          <w:iCs/>
        </w:rPr>
        <w:t>¿Cuál es la base legitimadora que nos permite hacerlo?</w:t>
      </w:r>
      <w:r w:rsidRPr="00CB014A">
        <w:rPr>
          <w:rFonts w:ascii="Santander Text" w:hAnsi="Santander Text"/>
        </w:rPr>
        <w:t xml:space="preserve"> La base legal que habilita este tratamiento es el interés legítimo de Fundación Universia en atender las consultas planteadas y garantizar una adecuada comunicación con las entidades participantes.</w:t>
      </w:r>
    </w:p>
    <w:p w14:paraId="3939DEEC" w14:textId="3BC6084C" w:rsidR="005F7468" w:rsidRPr="00CB014A" w:rsidRDefault="005F7468" w:rsidP="005F7468">
      <w:pPr>
        <w:autoSpaceDE w:val="0"/>
        <w:autoSpaceDN w:val="0"/>
        <w:adjustRightInd w:val="0"/>
        <w:spacing w:after="0" w:line="276" w:lineRule="auto"/>
        <w:ind w:left="709"/>
        <w:jc w:val="both"/>
        <w:rPr>
          <w:rFonts w:ascii="Santander Text" w:hAnsi="Santander Text"/>
        </w:rPr>
      </w:pPr>
    </w:p>
    <w:p w14:paraId="6EDE054A" w14:textId="40C118F8" w:rsidR="005F7468" w:rsidRPr="00CB014A" w:rsidRDefault="005F7468" w:rsidP="005F7468">
      <w:pPr>
        <w:pStyle w:val="Prrafodelista"/>
        <w:numPr>
          <w:ilvl w:val="0"/>
          <w:numId w:val="32"/>
        </w:numPr>
        <w:autoSpaceDE w:val="0"/>
        <w:autoSpaceDN w:val="0"/>
        <w:adjustRightInd w:val="0"/>
        <w:spacing w:after="0" w:line="276" w:lineRule="auto"/>
        <w:jc w:val="both"/>
        <w:rPr>
          <w:rFonts w:ascii="Santander Text" w:hAnsi="Santander Text"/>
          <w:u w:val="single"/>
        </w:rPr>
      </w:pPr>
      <w:r w:rsidRPr="00CB014A">
        <w:rPr>
          <w:rFonts w:ascii="Santander Text" w:hAnsi="Santander Text"/>
          <w:u w:val="single"/>
        </w:rPr>
        <w:t xml:space="preserve">Cumplimiento de obligaciones legales y control del proceso. </w:t>
      </w:r>
      <w:r w:rsidRPr="00CB014A">
        <w:rPr>
          <w:rFonts w:ascii="Santander Text" w:hAnsi="Santander Text"/>
        </w:rPr>
        <w:t xml:space="preserve">La Fundación podrá tratar </w:t>
      </w:r>
      <w:r w:rsidR="002669A8">
        <w:rPr>
          <w:rFonts w:ascii="Santander Text" w:hAnsi="Santander Text"/>
        </w:rPr>
        <w:t>tus</w:t>
      </w:r>
      <w:r w:rsidRPr="00CB014A">
        <w:rPr>
          <w:rFonts w:ascii="Santander Text" w:hAnsi="Santander Text"/>
        </w:rPr>
        <w:t xml:space="preserve"> Datos para cumplir con las obligaciones legales aplicables, así como para garantizar el adecuado control, seguimiento y justificación del proceso de licitación, en particular en el marco de programas cofinanciados por el Fondo Social Europeo Plus (FSE+).</w:t>
      </w:r>
    </w:p>
    <w:p w14:paraId="78935010" w14:textId="77777777" w:rsidR="005F7468" w:rsidRPr="00CB014A" w:rsidRDefault="005F7468" w:rsidP="005F7468">
      <w:pPr>
        <w:autoSpaceDE w:val="0"/>
        <w:autoSpaceDN w:val="0"/>
        <w:adjustRightInd w:val="0"/>
        <w:spacing w:after="0" w:line="276" w:lineRule="auto"/>
        <w:ind w:left="709"/>
        <w:jc w:val="both"/>
        <w:rPr>
          <w:rFonts w:ascii="Santander Text" w:hAnsi="Santander Text"/>
        </w:rPr>
      </w:pPr>
    </w:p>
    <w:p w14:paraId="567DCE02" w14:textId="06F43283" w:rsidR="005F7468" w:rsidRPr="00CB014A" w:rsidRDefault="005F7468" w:rsidP="005F7468">
      <w:pPr>
        <w:autoSpaceDE w:val="0"/>
        <w:autoSpaceDN w:val="0"/>
        <w:adjustRightInd w:val="0"/>
        <w:spacing w:after="0" w:line="276" w:lineRule="auto"/>
        <w:ind w:left="709"/>
        <w:jc w:val="both"/>
        <w:rPr>
          <w:rFonts w:ascii="Santander Text" w:hAnsi="Santander Text"/>
        </w:rPr>
      </w:pPr>
      <w:r w:rsidRPr="00CB014A">
        <w:rPr>
          <w:rFonts w:ascii="Santander Text" w:hAnsi="Santander Text"/>
        </w:rPr>
        <w:t xml:space="preserve">Asimismo, la Fundación podrá tratar </w:t>
      </w:r>
      <w:r w:rsidR="002669A8">
        <w:rPr>
          <w:rFonts w:ascii="Santander Text" w:hAnsi="Santander Text"/>
        </w:rPr>
        <w:t>tus</w:t>
      </w:r>
      <w:r w:rsidRPr="00CB014A">
        <w:rPr>
          <w:rFonts w:ascii="Santander Text" w:hAnsi="Santander Text"/>
        </w:rPr>
        <w:t xml:space="preserve"> datos para prevenir posibles situaciones de fraude o uso indebido del proceso.</w:t>
      </w:r>
    </w:p>
    <w:p w14:paraId="540DC572" w14:textId="77777777" w:rsidR="005F7468" w:rsidRPr="00CB014A" w:rsidRDefault="005F7468" w:rsidP="005F7468">
      <w:pPr>
        <w:autoSpaceDE w:val="0"/>
        <w:autoSpaceDN w:val="0"/>
        <w:adjustRightInd w:val="0"/>
        <w:spacing w:after="0" w:line="276" w:lineRule="auto"/>
        <w:ind w:left="709"/>
        <w:jc w:val="both"/>
        <w:rPr>
          <w:rFonts w:ascii="Santander Text" w:hAnsi="Santander Text"/>
        </w:rPr>
      </w:pPr>
    </w:p>
    <w:p w14:paraId="335512BF" w14:textId="5426C737" w:rsidR="005F7468" w:rsidRPr="00CB014A" w:rsidRDefault="005F7468" w:rsidP="005F7468">
      <w:pPr>
        <w:autoSpaceDE w:val="0"/>
        <w:autoSpaceDN w:val="0"/>
        <w:adjustRightInd w:val="0"/>
        <w:spacing w:after="0" w:line="276" w:lineRule="auto"/>
        <w:ind w:left="709"/>
        <w:jc w:val="both"/>
        <w:rPr>
          <w:rFonts w:ascii="Santander Text" w:hAnsi="Santander Text"/>
        </w:rPr>
      </w:pPr>
      <w:r w:rsidRPr="00CB014A">
        <w:rPr>
          <w:rFonts w:ascii="Santander Text" w:hAnsi="Santander Text"/>
          <w:i/>
          <w:iCs/>
        </w:rPr>
        <w:t>¿Cuál es la base legitimadora que nos permite hacerlo?</w:t>
      </w:r>
      <w:r w:rsidRPr="00CB014A">
        <w:rPr>
          <w:rFonts w:ascii="Santander Text" w:hAnsi="Santander Text"/>
        </w:rPr>
        <w:t xml:space="preserve"> La base legal que habilita este tratamiento es el cumplimiento de las obligaciones legales aplicables a Fundación Universia, así como el interés legítimo en garantizar la integridad, transparencia y correcto desarrollo del proceso de licitación.</w:t>
      </w:r>
    </w:p>
    <w:p w14:paraId="14CED3D9" w14:textId="77777777" w:rsidR="00773D0F" w:rsidRPr="00CB014A" w:rsidRDefault="00773D0F" w:rsidP="00FC2530">
      <w:pPr>
        <w:autoSpaceDE w:val="0"/>
        <w:autoSpaceDN w:val="0"/>
        <w:adjustRightInd w:val="0"/>
        <w:spacing w:after="0" w:line="276" w:lineRule="auto"/>
        <w:ind w:left="709"/>
        <w:jc w:val="both"/>
        <w:rPr>
          <w:rFonts w:ascii="Santander Text" w:hAnsi="Santander Text"/>
          <w:b/>
          <w:bCs/>
        </w:rPr>
      </w:pPr>
    </w:p>
    <w:p w14:paraId="71902A7F" w14:textId="77777777" w:rsidR="005F7468" w:rsidRPr="00CB014A" w:rsidRDefault="005F7468" w:rsidP="00FC2530">
      <w:pPr>
        <w:autoSpaceDE w:val="0"/>
        <w:autoSpaceDN w:val="0"/>
        <w:adjustRightInd w:val="0"/>
        <w:spacing w:after="0" w:line="276" w:lineRule="auto"/>
        <w:ind w:left="709"/>
        <w:jc w:val="both"/>
        <w:rPr>
          <w:rFonts w:ascii="Santander Text" w:hAnsi="Santander Text"/>
          <w:b/>
          <w:bCs/>
        </w:rPr>
      </w:pPr>
    </w:p>
    <w:p w14:paraId="5FDB5636" w14:textId="5302C373" w:rsidR="007C20DC" w:rsidRPr="00CB014A" w:rsidRDefault="007C20DC" w:rsidP="002428ED">
      <w:pPr>
        <w:autoSpaceDE w:val="0"/>
        <w:autoSpaceDN w:val="0"/>
        <w:adjustRightInd w:val="0"/>
        <w:spacing w:after="0" w:line="276" w:lineRule="auto"/>
        <w:jc w:val="both"/>
        <w:rPr>
          <w:rFonts w:ascii="Santander Text" w:hAnsi="Santander Text"/>
          <w:b/>
          <w:bCs/>
        </w:rPr>
      </w:pPr>
      <w:r w:rsidRPr="00CB014A">
        <w:rPr>
          <w:rFonts w:ascii="Santander Text" w:hAnsi="Santander Text"/>
          <w:b/>
          <w:bCs/>
        </w:rPr>
        <w:t>5 - ¿Durante cuánto tiempo conservaremos tus Datos?</w:t>
      </w:r>
    </w:p>
    <w:p w14:paraId="616484EE" w14:textId="77777777" w:rsidR="005F042A" w:rsidRPr="00CB014A" w:rsidRDefault="005F042A">
      <w:pPr>
        <w:autoSpaceDE w:val="0"/>
        <w:autoSpaceDN w:val="0"/>
        <w:adjustRightInd w:val="0"/>
        <w:spacing w:after="0" w:line="276" w:lineRule="auto"/>
        <w:jc w:val="both"/>
        <w:rPr>
          <w:rFonts w:ascii="Santander Text" w:hAnsi="Santander Text"/>
        </w:rPr>
      </w:pPr>
    </w:p>
    <w:p w14:paraId="754F5008" w14:textId="77777777" w:rsidR="00D938C1" w:rsidRPr="00CB014A" w:rsidRDefault="00D938C1" w:rsidP="00D938C1">
      <w:pPr>
        <w:autoSpaceDE w:val="0"/>
        <w:autoSpaceDN w:val="0"/>
        <w:adjustRightInd w:val="0"/>
        <w:spacing w:after="0" w:line="276" w:lineRule="auto"/>
        <w:jc w:val="both"/>
        <w:rPr>
          <w:rFonts w:ascii="Santander Text" w:hAnsi="Santander Text"/>
        </w:rPr>
      </w:pPr>
      <w:r w:rsidRPr="00CB014A">
        <w:rPr>
          <w:rFonts w:ascii="Santander Text" w:hAnsi="Santander Text"/>
        </w:rPr>
        <w:t>En Fundación Universia conservaremos tus Datos durante el tiempo necesario para la gestión del proceso de licitación, incluyendo la evaluación de las propuestas y, en su caso, la adjudicación y formalización de la relación contractual correspondiente.</w:t>
      </w:r>
    </w:p>
    <w:p w14:paraId="6BE9C788" w14:textId="77777777" w:rsidR="00D938C1" w:rsidRPr="00CB014A" w:rsidRDefault="00D938C1" w:rsidP="00D938C1">
      <w:pPr>
        <w:autoSpaceDE w:val="0"/>
        <w:autoSpaceDN w:val="0"/>
        <w:adjustRightInd w:val="0"/>
        <w:spacing w:after="0" w:line="276" w:lineRule="auto"/>
        <w:jc w:val="both"/>
        <w:rPr>
          <w:rFonts w:ascii="Santander Text" w:hAnsi="Santander Text"/>
        </w:rPr>
      </w:pPr>
    </w:p>
    <w:p w14:paraId="7EBE3EAF" w14:textId="19304593" w:rsidR="00D938C1" w:rsidRPr="00CB014A" w:rsidRDefault="00D938C1" w:rsidP="00D938C1">
      <w:pPr>
        <w:autoSpaceDE w:val="0"/>
        <w:autoSpaceDN w:val="0"/>
        <w:adjustRightInd w:val="0"/>
        <w:spacing w:after="0" w:line="276" w:lineRule="auto"/>
        <w:jc w:val="both"/>
        <w:rPr>
          <w:rFonts w:ascii="Santander Text" w:hAnsi="Santander Text"/>
        </w:rPr>
      </w:pPr>
      <w:r w:rsidRPr="00CB014A">
        <w:rPr>
          <w:rFonts w:ascii="Santander Text" w:hAnsi="Santander Text"/>
        </w:rPr>
        <w:lastRenderedPageBreak/>
        <w:t>Una vez finalizado el proceso de licitación, los datos personales se conservarán durante los plazos necesarios para atender posibles responsabilidades derivadas del mismo.</w:t>
      </w:r>
    </w:p>
    <w:p w14:paraId="1D9C8894" w14:textId="77777777" w:rsidR="00D938C1" w:rsidRPr="00CB014A" w:rsidRDefault="00D938C1" w:rsidP="00D938C1">
      <w:pPr>
        <w:autoSpaceDE w:val="0"/>
        <w:autoSpaceDN w:val="0"/>
        <w:adjustRightInd w:val="0"/>
        <w:spacing w:after="0" w:line="276" w:lineRule="auto"/>
        <w:jc w:val="both"/>
        <w:rPr>
          <w:rFonts w:ascii="Santander Text" w:hAnsi="Santander Text"/>
        </w:rPr>
      </w:pPr>
    </w:p>
    <w:p w14:paraId="6377C279" w14:textId="426AFDEF" w:rsidR="00D938C1" w:rsidRPr="00CB014A" w:rsidRDefault="00D938C1" w:rsidP="00D938C1">
      <w:pPr>
        <w:autoSpaceDE w:val="0"/>
        <w:autoSpaceDN w:val="0"/>
        <w:adjustRightInd w:val="0"/>
        <w:spacing w:after="0" w:line="276" w:lineRule="auto"/>
        <w:jc w:val="both"/>
        <w:rPr>
          <w:rFonts w:ascii="Santander Text" w:hAnsi="Santander Text"/>
        </w:rPr>
      </w:pPr>
      <w:r w:rsidRPr="00CB014A">
        <w:rPr>
          <w:rFonts w:ascii="Santander Text" w:hAnsi="Santander Text"/>
        </w:rPr>
        <w:t>Adicionalmente, en aquellos casos en los que el proceso esté vinculado a programas cofinanciados por el Fondo Social Europeo Plus (FSE+), los datos podrán conservarse durante los plazos exigidos por la normativa aplicable en materia de gestión, justificación, control y auditoría de dichos fondos.</w:t>
      </w:r>
    </w:p>
    <w:p w14:paraId="74CB9DA0" w14:textId="77777777" w:rsidR="00D938C1" w:rsidRPr="00CB014A" w:rsidRDefault="00D938C1" w:rsidP="00D938C1">
      <w:pPr>
        <w:autoSpaceDE w:val="0"/>
        <w:autoSpaceDN w:val="0"/>
        <w:adjustRightInd w:val="0"/>
        <w:spacing w:after="0" w:line="276" w:lineRule="auto"/>
        <w:jc w:val="both"/>
        <w:rPr>
          <w:rFonts w:ascii="Santander Text" w:hAnsi="Santander Text"/>
        </w:rPr>
      </w:pPr>
    </w:p>
    <w:p w14:paraId="046C8263" w14:textId="09A6B90A" w:rsidR="00D938C1" w:rsidRPr="00CB014A" w:rsidRDefault="00D938C1" w:rsidP="00D938C1">
      <w:pPr>
        <w:autoSpaceDE w:val="0"/>
        <w:autoSpaceDN w:val="0"/>
        <w:adjustRightInd w:val="0"/>
        <w:spacing w:after="0" w:line="276" w:lineRule="auto"/>
        <w:jc w:val="both"/>
        <w:rPr>
          <w:rFonts w:ascii="Santander Text" w:hAnsi="Santander Text"/>
        </w:rPr>
      </w:pPr>
      <w:r w:rsidRPr="00CB014A">
        <w:rPr>
          <w:rFonts w:ascii="Santander Text" w:hAnsi="Santander Text"/>
        </w:rPr>
        <w:t xml:space="preserve">Durante estos periodos adicionales, </w:t>
      </w:r>
      <w:r w:rsidR="002669A8">
        <w:rPr>
          <w:rFonts w:ascii="Santander Text" w:hAnsi="Santander Text"/>
        </w:rPr>
        <w:t>tus</w:t>
      </w:r>
      <w:r w:rsidRPr="00CB014A">
        <w:rPr>
          <w:rFonts w:ascii="Santander Text" w:hAnsi="Santander Text"/>
        </w:rPr>
        <w:t xml:space="preserve"> datos permanecerán debidamente bloqueados, lo que implica que no serán tratados para las finalidades iniciales, sino únicamente para su puesta a disposición de autoridades competentes, jueces y tribunales o para la defensa de posibles reclamaciones.</w:t>
      </w:r>
    </w:p>
    <w:p w14:paraId="585299A2" w14:textId="77777777" w:rsidR="00D938C1" w:rsidRPr="00CB014A" w:rsidRDefault="00D938C1">
      <w:pPr>
        <w:autoSpaceDE w:val="0"/>
        <w:autoSpaceDN w:val="0"/>
        <w:adjustRightInd w:val="0"/>
        <w:spacing w:after="0" w:line="276" w:lineRule="auto"/>
        <w:jc w:val="both"/>
        <w:rPr>
          <w:rFonts w:ascii="Santander Text" w:hAnsi="Santander Text"/>
        </w:rPr>
      </w:pPr>
    </w:p>
    <w:p w14:paraId="2225CD06" w14:textId="7D5F9E8E" w:rsidR="00D938C1" w:rsidRPr="00CB014A" w:rsidRDefault="00D938C1">
      <w:pPr>
        <w:autoSpaceDE w:val="0"/>
        <w:autoSpaceDN w:val="0"/>
        <w:adjustRightInd w:val="0"/>
        <w:spacing w:after="0" w:line="276" w:lineRule="auto"/>
        <w:jc w:val="both"/>
        <w:rPr>
          <w:rFonts w:ascii="Santander Text" w:hAnsi="Santander Text"/>
        </w:rPr>
      </w:pPr>
      <w:r w:rsidRPr="00CB014A">
        <w:rPr>
          <w:rFonts w:ascii="Santander Text" w:hAnsi="Santander Text"/>
        </w:rPr>
        <w:t>Una vez transcurridos los plazos indicados, los datos serán suprimidos.</w:t>
      </w:r>
    </w:p>
    <w:p w14:paraId="211B0E74" w14:textId="77777777" w:rsidR="00D938C1" w:rsidRPr="00CB014A" w:rsidRDefault="00D938C1">
      <w:pPr>
        <w:autoSpaceDE w:val="0"/>
        <w:autoSpaceDN w:val="0"/>
        <w:adjustRightInd w:val="0"/>
        <w:spacing w:after="0" w:line="276" w:lineRule="auto"/>
        <w:jc w:val="both"/>
        <w:rPr>
          <w:rFonts w:ascii="Santander Text" w:hAnsi="Santander Text"/>
          <w:b/>
          <w:bCs/>
        </w:rPr>
      </w:pPr>
    </w:p>
    <w:p w14:paraId="1FB3F98C" w14:textId="204A672A" w:rsidR="007C20DC" w:rsidRPr="00CB014A" w:rsidRDefault="007C20DC" w:rsidP="002428ED">
      <w:pPr>
        <w:autoSpaceDE w:val="0"/>
        <w:autoSpaceDN w:val="0"/>
        <w:adjustRightInd w:val="0"/>
        <w:spacing w:after="0" w:line="276" w:lineRule="auto"/>
        <w:jc w:val="both"/>
        <w:rPr>
          <w:rFonts w:ascii="Santander Text" w:hAnsi="Santander Text"/>
          <w:b/>
          <w:bCs/>
        </w:rPr>
      </w:pPr>
      <w:r w:rsidRPr="00CB014A">
        <w:rPr>
          <w:rFonts w:ascii="Santander Text" w:hAnsi="Santander Text"/>
          <w:b/>
          <w:bCs/>
        </w:rPr>
        <w:t>6 - ¿Con quién compartimos tus Datos?</w:t>
      </w:r>
    </w:p>
    <w:p w14:paraId="08A29A4A" w14:textId="77777777" w:rsidR="00145A74" w:rsidRPr="00CB014A" w:rsidRDefault="00145A74" w:rsidP="00EC3083">
      <w:pPr>
        <w:autoSpaceDE w:val="0"/>
        <w:autoSpaceDN w:val="0"/>
        <w:adjustRightInd w:val="0"/>
        <w:spacing w:after="0" w:line="276" w:lineRule="auto"/>
        <w:jc w:val="both"/>
        <w:rPr>
          <w:rFonts w:ascii="Santander Text" w:hAnsi="Santander Text"/>
        </w:rPr>
      </w:pPr>
    </w:p>
    <w:p w14:paraId="27D2E732" w14:textId="0233F763" w:rsidR="00D31B0E" w:rsidRPr="00CB014A" w:rsidRDefault="00F6356A" w:rsidP="00EC3083">
      <w:pPr>
        <w:autoSpaceDE w:val="0"/>
        <w:autoSpaceDN w:val="0"/>
        <w:adjustRightInd w:val="0"/>
        <w:spacing w:after="0" w:line="276" w:lineRule="auto"/>
        <w:jc w:val="both"/>
        <w:rPr>
          <w:rFonts w:ascii="Santander Text" w:hAnsi="Santander Text"/>
        </w:rPr>
      </w:pPr>
      <w:r w:rsidRPr="00CB014A">
        <w:rPr>
          <w:rFonts w:ascii="Santander Text" w:hAnsi="Santander Text"/>
        </w:rPr>
        <w:t>Los Datos</w:t>
      </w:r>
      <w:r w:rsidR="00EC3083" w:rsidRPr="00CB014A">
        <w:rPr>
          <w:rFonts w:ascii="Santander Text" w:hAnsi="Santander Text"/>
        </w:rPr>
        <w:t xml:space="preserve"> </w:t>
      </w:r>
      <w:r w:rsidRPr="00CB014A">
        <w:rPr>
          <w:rFonts w:ascii="Santander Text" w:hAnsi="Santander Text"/>
        </w:rPr>
        <w:t>relativos a los</w:t>
      </w:r>
      <w:r w:rsidR="00EC3083" w:rsidRPr="00CB014A">
        <w:rPr>
          <w:rFonts w:ascii="Santander Text" w:hAnsi="Santander Text"/>
        </w:rPr>
        <w:t xml:space="preserve"> </w:t>
      </w:r>
      <w:r w:rsidR="00F3660A" w:rsidRPr="00CB014A">
        <w:rPr>
          <w:rFonts w:ascii="Santander Text" w:hAnsi="Santander Text"/>
        </w:rPr>
        <w:t>Interesados</w:t>
      </w:r>
      <w:r w:rsidRPr="00CB014A">
        <w:rPr>
          <w:rFonts w:ascii="Santander Text" w:hAnsi="Santander Text"/>
        </w:rPr>
        <w:t xml:space="preserve"> serán compartidos</w:t>
      </w:r>
      <w:r w:rsidR="00805E45" w:rsidRPr="00CB014A">
        <w:rPr>
          <w:rFonts w:ascii="Santander Text" w:hAnsi="Santander Text"/>
        </w:rPr>
        <w:t xml:space="preserve"> </w:t>
      </w:r>
      <w:r w:rsidRPr="00CB014A">
        <w:rPr>
          <w:rFonts w:ascii="Santander Text" w:hAnsi="Santander Text"/>
        </w:rPr>
        <w:t>con las entidades que se indican a continuación</w:t>
      </w:r>
      <w:r w:rsidR="00EC3083" w:rsidRPr="00CB014A">
        <w:rPr>
          <w:rFonts w:ascii="Santander Text" w:hAnsi="Santander Text"/>
        </w:rPr>
        <w:t>:</w:t>
      </w:r>
    </w:p>
    <w:p w14:paraId="3CE4FB65" w14:textId="259A718B" w:rsidR="002A1E92" w:rsidRPr="00CB014A" w:rsidRDefault="007C20DC" w:rsidP="00FA50E3">
      <w:pPr>
        <w:pStyle w:val="Prrafodelista"/>
        <w:numPr>
          <w:ilvl w:val="1"/>
          <w:numId w:val="18"/>
        </w:numPr>
        <w:autoSpaceDE w:val="0"/>
        <w:autoSpaceDN w:val="0"/>
        <w:adjustRightInd w:val="0"/>
        <w:spacing w:before="240" w:line="276" w:lineRule="auto"/>
        <w:ind w:left="567"/>
        <w:jc w:val="both"/>
        <w:rPr>
          <w:rFonts w:ascii="Santander Text" w:hAnsi="Santander Text"/>
        </w:rPr>
      </w:pPr>
      <w:r w:rsidRPr="00CB014A">
        <w:rPr>
          <w:rFonts w:ascii="Santander Text" w:hAnsi="Santander Text"/>
          <w:u w:val="single"/>
        </w:rPr>
        <w:t>Autoridades y organismos públicos para el desarrollo de sus funciones</w:t>
      </w:r>
      <w:r w:rsidRPr="00CB014A">
        <w:rPr>
          <w:rFonts w:ascii="Santander Text" w:hAnsi="Santander Text"/>
        </w:rPr>
        <w:t>.</w:t>
      </w:r>
      <w:r w:rsidR="00EC3083" w:rsidRPr="00CB014A">
        <w:rPr>
          <w:rFonts w:ascii="Santander Text" w:hAnsi="Santander Text"/>
        </w:rPr>
        <w:t xml:space="preserve"> </w:t>
      </w:r>
      <w:bookmarkStart w:id="0" w:name="_cp_text_1_366"/>
      <w:r w:rsidR="00AD2122" w:rsidRPr="00CB014A">
        <w:rPr>
          <w:rFonts w:ascii="Santander Text" w:hAnsi="Santander Text"/>
        </w:rPr>
        <w:t>En algunas ocasiones, la normativa aplicable exige compartir información con autoridades u organismos públicos para que puedan desarrollar sus funciones. En particular, los datos podrán ser comunicados a autoridades fiscales, órganos de control o auditoría, así como a otras entidades públicas en el marco de la gestión, seguimiento y justificación de programas cofinanciados por el Fondo Social Europeo Plus (FSE+).</w:t>
      </w:r>
    </w:p>
    <w:p w14:paraId="4CA69448" w14:textId="77777777" w:rsidR="00FA50E3" w:rsidRPr="00CB014A" w:rsidRDefault="00FA50E3" w:rsidP="00FA50E3">
      <w:pPr>
        <w:pStyle w:val="Prrafodelista"/>
        <w:autoSpaceDE w:val="0"/>
        <w:autoSpaceDN w:val="0"/>
        <w:adjustRightInd w:val="0"/>
        <w:spacing w:before="240" w:line="276" w:lineRule="auto"/>
        <w:ind w:left="567"/>
        <w:jc w:val="both"/>
        <w:rPr>
          <w:rFonts w:ascii="Santander Text" w:hAnsi="Santander Text"/>
        </w:rPr>
      </w:pPr>
    </w:p>
    <w:p w14:paraId="298A8FE5" w14:textId="247B8BE8" w:rsidR="002A1E92" w:rsidRPr="00CB014A" w:rsidRDefault="002A1E92" w:rsidP="002A1E92">
      <w:pPr>
        <w:pStyle w:val="Prrafodelista"/>
        <w:numPr>
          <w:ilvl w:val="1"/>
          <w:numId w:val="18"/>
        </w:numPr>
        <w:autoSpaceDE w:val="0"/>
        <w:autoSpaceDN w:val="0"/>
        <w:adjustRightInd w:val="0"/>
        <w:spacing w:before="240" w:line="276" w:lineRule="auto"/>
        <w:ind w:left="567"/>
        <w:jc w:val="both"/>
        <w:rPr>
          <w:rFonts w:ascii="Santander Text" w:hAnsi="Santander Text"/>
          <w:u w:val="single"/>
        </w:rPr>
      </w:pPr>
      <w:r w:rsidRPr="00CB014A">
        <w:rPr>
          <w:rFonts w:ascii="Santander Text" w:hAnsi="Santander Text"/>
          <w:u w:val="single"/>
        </w:rPr>
        <w:t xml:space="preserve"> Entidades vinculadas al proceso de licitación. </w:t>
      </w:r>
      <w:r w:rsidRPr="00CB014A">
        <w:rPr>
          <w:rFonts w:ascii="Santander Text" w:hAnsi="Santander Text"/>
        </w:rPr>
        <w:t>Los datos podrán ser comunicados a entidades que participen en la evaluación, gestión o supervisión del proceso de licitación, incluyendo:</w:t>
      </w:r>
    </w:p>
    <w:p w14:paraId="43BF163D" w14:textId="49156D23" w:rsidR="002A1E92" w:rsidRPr="00CB014A" w:rsidRDefault="00F873C4" w:rsidP="00324BA9">
      <w:pPr>
        <w:pStyle w:val="Prrafodelista"/>
        <w:numPr>
          <w:ilvl w:val="1"/>
          <w:numId w:val="37"/>
        </w:numPr>
        <w:autoSpaceDE w:val="0"/>
        <w:autoSpaceDN w:val="0"/>
        <w:adjustRightInd w:val="0"/>
        <w:spacing w:before="240" w:line="276" w:lineRule="auto"/>
        <w:jc w:val="both"/>
        <w:rPr>
          <w:rFonts w:ascii="Santander Text" w:hAnsi="Santander Text"/>
        </w:rPr>
      </w:pPr>
      <w:r w:rsidRPr="00CB014A">
        <w:rPr>
          <w:rFonts w:ascii="Santander Text" w:hAnsi="Santander Text"/>
        </w:rPr>
        <w:t>Fundación INCYDE, como entidad promotora del programa, en el marco de las obligaciones de gestión, seguimiento y justificación del mismo.</w:t>
      </w:r>
    </w:p>
    <w:p w14:paraId="14C4F808" w14:textId="77777777" w:rsidR="002A1E92" w:rsidRPr="00CB014A" w:rsidRDefault="002A1E92" w:rsidP="00324BA9">
      <w:pPr>
        <w:pStyle w:val="Prrafodelista"/>
        <w:numPr>
          <w:ilvl w:val="1"/>
          <w:numId w:val="37"/>
        </w:numPr>
        <w:autoSpaceDE w:val="0"/>
        <w:autoSpaceDN w:val="0"/>
        <w:adjustRightInd w:val="0"/>
        <w:spacing w:before="240" w:line="276" w:lineRule="auto"/>
        <w:jc w:val="both"/>
        <w:rPr>
          <w:rFonts w:ascii="Santander Text" w:hAnsi="Santander Text"/>
        </w:rPr>
      </w:pPr>
      <w:r w:rsidRPr="00CB014A">
        <w:rPr>
          <w:rFonts w:ascii="Santander Text" w:hAnsi="Santander Text"/>
        </w:rPr>
        <w:t>Entidades del Grupo Santander, cuando resulte necesario para la correcta gestión o evaluación del proceso.</w:t>
      </w:r>
    </w:p>
    <w:p w14:paraId="4DB4701B" w14:textId="77777777" w:rsidR="00324BA9" w:rsidRPr="00CB014A" w:rsidRDefault="00324BA9" w:rsidP="00324BA9">
      <w:pPr>
        <w:pStyle w:val="Prrafodelista"/>
        <w:autoSpaceDE w:val="0"/>
        <w:autoSpaceDN w:val="0"/>
        <w:adjustRightInd w:val="0"/>
        <w:spacing w:before="240" w:line="276" w:lineRule="auto"/>
        <w:ind w:left="567"/>
        <w:jc w:val="both"/>
        <w:rPr>
          <w:rFonts w:ascii="Santander Text" w:hAnsi="Santander Text"/>
        </w:rPr>
      </w:pPr>
    </w:p>
    <w:p w14:paraId="1ECC38F2" w14:textId="3464F49B" w:rsidR="00324BA9" w:rsidRPr="00CB014A" w:rsidRDefault="002A1E92" w:rsidP="00324BA9">
      <w:pPr>
        <w:pStyle w:val="Prrafodelista"/>
        <w:autoSpaceDE w:val="0"/>
        <w:autoSpaceDN w:val="0"/>
        <w:adjustRightInd w:val="0"/>
        <w:spacing w:before="240" w:line="276" w:lineRule="auto"/>
        <w:ind w:left="567"/>
        <w:jc w:val="both"/>
        <w:rPr>
          <w:rFonts w:ascii="Santander Text" w:hAnsi="Santander Text"/>
        </w:rPr>
      </w:pPr>
      <w:r w:rsidRPr="00CB014A">
        <w:rPr>
          <w:rFonts w:ascii="Santander Text" w:hAnsi="Santander Text"/>
        </w:rPr>
        <w:t xml:space="preserve">Estas entidades tratarán </w:t>
      </w:r>
      <w:r w:rsidR="00B43A94">
        <w:rPr>
          <w:rFonts w:ascii="Santander Text" w:hAnsi="Santander Text"/>
        </w:rPr>
        <w:t>tus</w:t>
      </w:r>
      <w:r w:rsidRPr="00CB014A">
        <w:rPr>
          <w:rFonts w:ascii="Santander Text" w:hAnsi="Santander Text"/>
        </w:rPr>
        <w:t xml:space="preserve"> datos en el marco de sus respectivas competencias y finalidades.</w:t>
      </w:r>
    </w:p>
    <w:p w14:paraId="45CC5C30" w14:textId="77777777" w:rsidR="00324BA9" w:rsidRPr="00CB014A" w:rsidRDefault="00324BA9" w:rsidP="00324BA9">
      <w:pPr>
        <w:pStyle w:val="Prrafodelista"/>
        <w:autoSpaceDE w:val="0"/>
        <w:autoSpaceDN w:val="0"/>
        <w:adjustRightInd w:val="0"/>
        <w:spacing w:before="240" w:line="276" w:lineRule="auto"/>
        <w:ind w:left="567"/>
        <w:jc w:val="both"/>
        <w:rPr>
          <w:rFonts w:ascii="Santander Text" w:hAnsi="Santander Text"/>
        </w:rPr>
      </w:pPr>
    </w:p>
    <w:p w14:paraId="701E16ED" w14:textId="77777777" w:rsidR="002A1E92" w:rsidRPr="00CB014A" w:rsidRDefault="00673D47" w:rsidP="002A1E92">
      <w:pPr>
        <w:pStyle w:val="Prrafodelista"/>
        <w:numPr>
          <w:ilvl w:val="1"/>
          <w:numId w:val="18"/>
        </w:numPr>
        <w:autoSpaceDE w:val="0"/>
        <w:autoSpaceDN w:val="0"/>
        <w:adjustRightInd w:val="0"/>
        <w:spacing w:before="240" w:line="276" w:lineRule="auto"/>
        <w:ind w:left="567"/>
        <w:jc w:val="both"/>
        <w:rPr>
          <w:rFonts w:ascii="Santander Text" w:hAnsi="Santander Text"/>
        </w:rPr>
      </w:pPr>
      <w:r w:rsidRPr="00CB014A">
        <w:rPr>
          <w:rFonts w:ascii="Santander Text" w:hAnsi="Santander Text"/>
          <w:u w:val="single"/>
        </w:rPr>
        <w:lastRenderedPageBreak/>
        <w:t xml:space="preserve">Prestadores </w:t>
      </w:r>
      <w:bookmarkEnd w:id="0"/>
      <w:r w:rsidRPr="00CB014A">
        <w:rPr>
          <w:rFonts w:ascii="Santander Text" w:hAnsi="Santander Text"/>
          <w:u w:val="single"/>
        </w:rPr>
        <w:t>de servicios</w:t>
      </w:r>
      <w:r w:rsidRPr="00CB014A">
        <w:rPr>
          <w:rFonts w:ascii="Santander Text" w:hAnsi="Santander Text"/>
        </w:rPr>
        <w:t xml:space="preserve">. </w:t>
      </w:r>
      <w:r w:rsidR="002A1E92" w:rsidRPr="00CB014A">
        <w:rPr>
          <w:rFonts w:ascii="Santander Text" w:hAnsi="Santander Text"/>
        </w:rPr>
        <w:t>Son entidades que nos prestan servicios necesarios para la gestión del proceso de licitación, tales como servicios tecnológicos, almacenamiento de información o soporte técnico.</w:t>
      </w:r>
    </w:p>
    <w:p w14:paraId="48F128B8" w14:textId="77777777" w:rsidR="002A1E92" w:rsidRPr="00CB014A" w:rsidRDefault="002A1E92" w:rsidP="002A1E92">
      <w:pPr>
        <w:pStyle w:val="Prrafodelista"/>
        <w:autoSpaceDE w:val="0"/>
        <w:autoSpaceDN w:val="0"/>
        <w:adjustRightInd w:val="0"/>
        <w:spacing w:before="240" w:line="276" w:lineRule="auto"/>
        <w:ind w:left="567"/>
        <w:jc w:val="both"/>
        <w:rPr>
          <w:rFonts w:ascii="Santander Text" w:hAnsi="Santander Text"/>
        </w:rPr>
      </w:pPr>
    </w:p>
    <w:p w14:paraId="4D6283B9" w14:textId="4477F4A5" w:rsidR="002A1E92" w:rsidRPr="00CB014A" w:rsidRDefault="002A1E92" w:rsidP="002A1E92">
      <w:pPr>
        <w:pStyle w:val="Prrafodelista"/>
        <w:autoSpaceDE w:val="0"/>
        <w:autoSpaceDN w:val="0"/>
        <w:adjustRightInd w:val="0"/>
        <w:spacing w:before="240" w:line="276" w:lineRule="auto"/>
        <w:ind w:left="567"/>
        <w:jc w:val="both"/>
        <w:rPr>
          <w:rFonts w:ascii="Santander Text" w:hAnsi="Santander Text"/>
        </w:rPr>
      </w:pPr>
      <w:r w:rsidRPr="00CB014A">
        <w:rPr>
          <w:rFonts w:ascii="Santander Text" w:hAnsi="Santander Text"/>
        </w:rPr>
        <w:t>En Fundación Universia nos aseguramos de que todos nuestros prestadores de servicios que puedan tener acceso a tus Datos actúan conforme a nuestras instrucciones, bajo acuerdos que garantizan la confidencialidad y el cumplimiento de la normativa de protección de datos. Estos prestadores no utilizarán tus Datos para fines propios.</w:t>
      </w:r>
    </w:p>
    <w:p w14:paraId="4F9FE744" w14:textId="77777777" w:rsidR="002A1E92" w:rsidRPr="00CB014A" w:rsidRDefault="002A1E92" w:rsidP="002A1E92">
      <w:pPr>
        <w:pStyle w:val="Prrafodelista"/>
        <w:autoSpaceDE w:val="0"/>
        <w:autoSpaceDN w:val="0"/>
        <w:adjustRightInd w:val="0"/>
        <w:spacing w:before="240" w:line="276" w:lineRule="auto"/>
        <w:ind w:left="567"/>
        <w:jc w:val="both"/>
        <w:rPr>
          <w:rFonts w:ascii="Santander Text" w:hAnsi="Santander Text"/>
        </w:rPr>
      </w:pPr>
    </w:p>
    <w:p w14:paraId="1E0E2002" w14:textId="3A043CDE" w:rsidR="008A0D31" w:rsidRPr="00CB014A" w:rsidRDefault="002A1E92" w:rsidP="002A1E92">
      <w:pPr>
        <w:pStyle w:val="Prrafodelista"/>
        <w:autoSpaceDE w:val="0"/>
        <w:autoSpaceDN w:val="0"/>
        <w:adjustRightInd w:val="0"/>
        <w:spacing w:before="240" w:line="276" w:lineRule="auto"/>
        <w:ind w:left="567"/>
        <w:jc w:val="both"/>
        <w:rPr>
          <w:rFonts w:ascii="Santander Text" w:hAnsi="Santander Text"/>
        </w:rPr>
      </w:pPr>
      <w:r w:rsidRPr="00CB014A">
        <w:rPr>
          <w:rFonts w:ascii="Santander Text" w:hAnsi="Santander Text"/>
        </w:rPr>
        <w:t>Algunos de estos prestadores pueden estar ubicados fuera del Espacio Económico Europeo o acceder a los datos desde dichos territorios. En estos casos, se adoptarán las garantías adecuadas conforme a la normativa aplicable para asegurar un nivel de protección equivalente.</w:t>
      </w:r>
    </w:p>
    <w:p w14:paraId="1235EE50" w14:textId="77777777" w:rsidR="002A1E92" w:rsidRPr="00CB014A" w:rsidRDefault="002A1E92" w:rsidP="002A1E92">
      <w:pPr>
        <w:pStyle w:val="Prrafodelista"/>
        <w:autoSpaceDE w:val="0"/>
        <w:autoSpaceDN w:val="0"/>
        <w:adjustRightInd w:val="0"/>
        <w:spacing w:before="240" w:line="276" w:lineRule="auto"/>
        <w:ind w:left="567"/>
        <w:jc w:val="both"/>
        <w:rPr>
          <w:rFonts w:ascii="Santander Text" w:hAnsi="Santander Text"/>
        </w:rPr>
      </w:pPr>
    </w:p>
    <w:p w14:paraId="11050B1E" w14:textId="516350B5" w:rsidR="008A0D31" w:rsidRPr="00CB014A" w:rsidRDefault="008A0D31" w:rsidP="00AD2122">
      <w:pPr>
        <w:pStyle w:val="Prrafodelista"/>
        <w:numPr>
          <w:ilvl w:val="1"/>
          <w:numId w:val="18"/>
        </w:numPr>
        <w:autoSpaceDE w:val="0"/>
        <w:autoSpaceDN w:val="0"/>
        <w:adjustRightInd w:val="0"/>
        <w:spacing w:before="240" w:line="276" w:lineRule="auto"/>
        <w:ind w:left="567"/>
        <w:jc w:val="both"/>
        <w:rPr>
          <w:rFonts w:ascii="Santander Text" w:hAnsi="Santander Text"/>
        </w:rPr>
      </w:pPr>
      <w:r w:rsidRPr="00CB014A">
        <w:rPr>
          <w:rFonts w:ascii="Santander Text" w:hAnsi="Santander Text"/>
          <w:u w:val="single"/>
        </w:rPr>
        <w:t>Terceros que nos ayudan a prevenir el fraude</w:t>
      </w:r>
      <w:r w:rsidR="00AD2122" w:rsidRPr="00CB014A">
        <w:rPr>
          <w:rFonts w:ascii="Santander Text" w:hAnsi="Santander Text"/>
          <w:u w:val="single"/>
        </w:rPr>
        <w:t>.</w:t>
      </w:r>
      <w:r w:rsidR="00AD2122" w:rsidRPr="00CB014A">
        <w:rPr>
          <w:rFonts w:ascii="Santander Text" w:hAnsi="Santander Text"/>
        </w:rPr>
        <w:t xml:space="preserve"> Fundación Universia podrá comunicar determinados datos a entidades del Grupo Santander u otros terceros que colaboren en la prevención del fraude o en el control del proceso, con el fin de garantizar la integridad, seguridad y correcto desarrollo del mismo.</w:t>
      </w:r>
    </w:p>
    <w:p w14:paraId="456D6694" w14:textId="77777777" w:rsidR="008A0D31" w:rsidRPr="00CB014A" w:rsidRDefault="008A0D31" w:rsidP="00F05839">
      <w:pPr>
        <w:pStyle w:val="Prrafodelista"/>
        <w:autoSpaceDE w:val="0"/>
        <w:autoSpaceDN w:val="0"/>
        <w:adjustRightInd w:val="0"/>
        <w:spacing w:before="240" w:line="276" w:lineRule="auto"/>
        <w:ind w:left="567"/>
        <w:jc w:val="both"/>
        <w:rPr>
          <w:rFonts w:ascii="Santander Text" w:hAnsi="Santander Text"/>
        </w:rPr>
      </w:pPr>
    </w:p>
    <w:p w14:paraId="28D09490" w14:textId="4BFD50B0" w:rsidR="00096653" w:rsidRPr="00CB014A" w:rsidRDefault="007C20DC" w:rsidP="00096653">
      <w:pPr>
        <w:pStyle w:val="Prrafodelista"/>
        <w:numPr>
          <w:ilvl w:val="0"/>
          <w:numId w:val="21"/>
        </w:numPr>
        <w:spacing w:line="276" w:lineRule="auto"/>
        <w:jc w:val="both"/>
        <w:rPr>
          <w:rFonts w:ascii="Santander Text" w:hAnsi="Santander Text"/>
          <w:b/>
          <w:bCs/>
        </w:rPr>
      </w:pPr>
      <w:r w:rsidRPr="00CB014A">
        <w:rPr>
          <w:rFonts w:ascii="Santander Text" w:hAnsi="Santander Text"/>
          <w:b/>
          <w:bCs/>
        </w:rPr>
        <w:t>- ¿Cuáles son tus derechos?</w:t>
      </w:r>
    </w:p>
    <w:p w14:paraId="649A8472" w14:textId="6937AC62" w:rsidR="00096653" w:rsidRPr="00CB014A" w:rsidRDefault="00096653" w:rsidP="00096653">
      <w:pPr>
        <w:spacing w:line="276" w:lineRule="auto"/>
        <w:jc w:val="both"/>
        <w:rPr>
          <w:rFonts w:ascii="Santander Text" w:hAnsi="Santander Text"/>
        </w:rPr>
      </w:pPr>
      <w:r w:rsidRPr="00CB014A">
        <w:rPr>
          <w:rFonts w:ascii="Santander Text" w:hAnsi="Santander Text"/>
        </w:rPr>
        <w:t>Te informamos de que puedes ejercitar los derechos de acceso, rectificación, supresión, portabilidad, limitación y oposición sobre el tratamiento de tus Datos, en los términos previstos en la normativa de protección de datos.</w:t>
      </w:r>
    </w:p>
    <w:p w14:paraId="7712D9CB" w14:textId="450C8CB6" w:rsidR="00096653" w:rsidRPr="00CB014A" w:rsidRDefault="00096653" w:rsidP="00096653">
      <w:pPr>
        <w:spacing w:line="276" w:lineRule="auto"/>
        <w:jc w:val="both"/>
        <w:rPr>
          <w:rFonts w:ascii="Santander Text" w:hAnsi="Santander Text"/>
        </w:rPr>
      </w:pPr>
      <w:r w:rsidRPr="00CB014A">
        <w:rPr>
          <w:rFonts w:ascii="Santander Text" w:hAnsi="Santander Text"/>
        </w:rPr>
        <w:t>Puedes confirmar si estamos tratando Datos tuyos y, en tal caso, acceder a ellos, solicitar la rectificación de los datos inexactos o, en su caso, solicitar su supresión cuando, entre otros motivos, consideres que ya no son necesarios para las finalidades para las que fueron recogidos.</w:t>
      </w:r>
    </w:p>
    <w:p w14:paraId="3B0E39B2" w14:textId="6BC80157" w:rsidR="00096653" w:rsidRPr="00CB014A" w:rsidRDefault="00096653" w:rsidP="00096653">
      <w:pPr>
        <w:spacing w:line="276" w:lineRule="auto"/>
        <w:jc w:val="both"/>
        <w:rPr>
          <w:rFonts w:ascii="Santander Text" w:hAnsi="Santander Text"/>
        </w:rPr>
      </w:pPr>
      <w:r w:rsidRPr="00CB014A">
        <w:rPr>
          <w:rFonts w:ascii="Santander Text" w:hAnsi="Santander Text"/>
        </w:rPr>
        <w:t xml:space="preserve">En determinadas circunstancias, podrás solicitar la limitación del tratamiento de tus datos o oponerte al mismo. En estos casos, dejaremos de tratar </w:t>
      </w:r>
      <w:r w:rsidR="00B43A94">
        <w:rPr>
          <w:rFonts w:ascii="Santander Text" w:hAnsi="Santander Text"/>
        </w:rPr>
        <w:t>tus</w:t>
      </w:r>
      <w:r w:rsidRPr="00CB014A">
        <w:rPr>
          <w:rFonts w:ascii="Santander Text" w:hAnsi="Santander Text"/>
        </w:rPr>
        <w:t xml:space="preserve"> Datos, salvo por motivos legítimos imperiosos o para el ejercicio o la defensa de posibles reclamaciones.</w:t>
      </w:r>
    </w:p>
    <w:p w14:paraId="3CFB65E3" w14:textId="2F091505" w:rsidR="00096653" w:rsidRPr="00CB014A" w:rsidRDefault="00096653" w:rsidP="00096653">
      <w:pPr>
        <w:spacing w:line="276" w:lineRule="auto"/>
        <w:jc w:val="both"/>
        <w:rPr>
          <w:rFonts w:ascii="Santander Text" w:hAnsi="Santander Text"/>
        </w:rPr>
      </w:pPr>
      <w:r w:rsidRPr="00CB014A">
        <w:rPr>
          <w:rFonts w:ascii="Santander Text" w:hAnsi="Santander Text"/>
        </w:rPr>
        <w:t xml:space="preserve">Asimismo, tendrás derecho a solicitar la portabilidad de </w:t>
      </w:r>
      <w:r w:rsidR="00B43A94">
        <w:rPr>
          <w:rFonts w:ascii="Santander Text" w:hAnsi="Santander Text"/>
        </w:rPr>
        <w:t>tus</w:t>
      </w:r>
      <w:r w:rsidRPr="00CB014A">
        <w:rPr>
          <w:rFonts w:ascii="Santander Text" w:hAnsi="Santander Text"/>
        </w:rPr>
        <w:t xml:space="preserve"> datos que nos hayas facilitado, cuando proceda, en un formato estructurado, de uso común y lectura mecánica.</w:t>
      </w:r>
    </w:p>
    <w:p w14:paraId="3C81C058" w14:textId="0D4A8447" w:rsidR="00096653" w:rsidRPr="00CB014A" w:rsidRDefault="00096653" w:rsidP="00096653">
      <w:pPr>
        <w:spacing w:line="276" w:lineRule="auto"/>
        <w:jc w:val="both"/>
        <w:rPr>
          <w:rFonts w:ascii="Santander Text" w:hAnsi="Santander Text"/>
        </w:rPr>
      </w:pPr>
      <w:r w:rsidRPr="00CB014A">
        <w:rPr>
          <w:rFonts w:ascii="Santander Text" w:hAnsi="Santander Text"/>
        </w:rPr>
        <w:t xml:space="preserve">El ejercicio de estos derechos podrá realizarse mediante el envío de una solicitud a la siguiente dirección de correo electrónico: dpo@universia.net, o por correo postal a Fundación </w:t>
      </w:r>
      <w:r w:rsidRPr="00CB014A">
        <w:rPr>
          <w:rFonts w:ascii="Santander Text" w:hAnsi="Santander Text"/>
        </w:rPr>
        <w:lastRenderedPageBreak/>
        <w:t>Universia, Avenida de Cantabria s/n, Edificio Amazonia, Planta Baja, 28660, Boadilla del Monte (Madrid), España.</w:t>
      </w:r>
    </w:p>
    <w:p w14:paraId="3B2E7A88" w14:textId="737722DF" w:rsidR="00D059DF" w:rsidRPr="00CB014A" w:rsidRDefault="007C20DC" w:rsidP="00096653">
      <w:pPr>
        <w:spacing w:line="276" w:lineRule="auto"/>
        <w:jc w:val="both"/>
        <w:rPr>
          <w:rFonts w:ascii="Santander Text" w:hAnsi="Santander Text"/>
        </w:rPr>
      </w:pPr>
      <w:r w:rsidRPr="00CB014A">
        <w:rPr>
          <w:rFonts w:ascii="Santander Text" w:hAnsi="Santander Text"/>
        </w:rPr>
        <w:t>Por último, te informamos de que también tienes derecho a presentar una reclamación ante la Agencia Española</w:t>
      </w:r>
      <w:r w:rsidR="00D059DF" w:rsidRPr="00CB014A">
        <w:rPr>
          <w:rFonts w:ascii="Santander Text" w:hAnsi="Santander Text"/>
        </w:rPr>
        <w:t xml:space="preserve"> </w:t>
      </w:r>
      <w:r w:rsidRPr="00CB014A">
        <w:rPr>
          <w:rFonts w:ascii="Santander Text" w:hAnsi="Santander Text"/>
        </w:rPr>
        <w:t>de Protección de Datos</w:t>
      </w:r>
      <w:r w:rsidR="00B32CD8" w:rsidRPr="00CB014A">
        <w:rPr>
          <w:rFonts w:ascii="Santander Text" w:hAnsi="Santander Text"/>
        </w:rPr>
        <w:t xml:space="preserve"> con dirección</w:t>
      </w:r>
      <w:r w:rsidR="00F547D4" w:rsidRPr="00CB014A">
        <w:rPr>
          <w:rFonts w:ascii="Santander Text" w:hAnsi="Santander Text"/>
        </w:rPr>
        <w:t xml:space="preserve"> postal en</w:t>
      </w:r>
      <w:r w:rsidR="00B32CD8" w:rsidRPr="00CB014A">
        <w:rPr>
          <w:rFonts w:ascii="Santander Text" w:hAnsi="Santander Text"/>
        </w:rPr>
        <w:t xml:space="preserve"> </w:t>
      </w:r>
      <w:r w:rsidR="00F547D4" w:rsidRPr="00CB014A">
        <w:rPr>
          <w:rFonts w:ascii="Santander Text" w:hAnsi="Santander Text"/>
        </w:rPr>
        <w:t>C/.</w:t>
      </w:r>
      <w:r w:rsidR="00B32CD8" w:rsidRPr="00CB014A">
        <w:rPr>
          <w:rFonts w:ascii="Santander Text" w:hAnsi="Santander Text"/>
        </w:rPr>
        <w:t xml:space="preserve"> Jorge Juan 6, 28001, Madrid o </w:t>
      </w:r>
      <w:r w:rsidR="00F547D4" w:rsidRPr="00CB014A">
        <w:rPr>
          <w:rFonts w:ascii="Santander Text" w:hAnsi="Santander Text"/>
        </w:rPr>
        <w:t xml:space="preserve">en </w:t>
      </w:r>
      <w:r w:rsidR="00B32CD8" w:rsidRPr="00CB014A">
        <w:rPr>
          <w:rFonts w:ascii="Santander Text" w:hAnsi="Santander Text"/>
        </w:rPr>
        <w:t>su sede electrónica</w:t>
      </w:r>
      <w:r w:rsidR="00F547D4" w:rsidRPr="00CB014A">
        <w:rPr>
          <w:rFonts w:ascii="Santander Text" w:hAnsi="Santander Text"/>
        </w:rPr>
        <w:t xml:space="preserve"> disponible en</w:t>
      </w:r>
      <w:r w:rsidR="00D059DF" w:rsidRPr="00CB014A">
        <w:rPr>
          <w:rFonts w:ascii="Santander Text" w:hAnsi="Santander Text"/>
        </w:rPr>
        <w:t xml:space="preserve"> </w:t>
      </w:r>
      <w:hyperlink r:id="rId14" w:history="1">
        <w:r w:rsidR="00D059DF" w:rsidRPr="00CB014A">
          <w:rPr>
            <w:rStyle w:val="Hipervnculo"/>
            <w:rFonts w:ascii="Santander Text" w:hAnsi="Santander Text"/>
          </w:rPr>
          <w:t>www.aepd.es</w:t>
        </w:r>
      </w:hyperlink>
      <w:r w:rsidR="00D059DF" w:rsidRPr="00CB014A">
        <w:rPr>
          <w:rFonts w:ascii="Santander Text" w:hAnsi="Santander Text"/>
        </w:rPr>
        <w:t xml:space="preserve">. </w:t>
      </w:r>
    </w:p>
    <w:p w14:paraId="31E071AA" w14:textId="77777777" w:rsidR="006D23EC" w:rsidRPr="00CB014A" w:rsidRDefault="006D23EC">
      <w:pPr>
        <w:spacing w:line="276" w:lineRule="auto"/>
        <w:jc w:val="both"/>
        <w:rPr>
          <w:rFonts w:ascii="Santander Text" w:hAnsi="Santander Text"/>
        </w:rPr>
      </w:pPr>
    </w:p>
    <w:p w14:paraId="4E48C185" w14:textId="7E6B9025" w:rsidR="007C20DC" w:rsidRPr="00CB014A" w:rsidRDefault="007C20DC">
      <w:pPr>
        <w:spacing w:line="276" w:lineRule="auto"/>
        <w:jc w:val="both"/>
        <w:rPr>
          <w:rFonts w:ascii="Santander Text" w:hAnsi="Santander Text"/>
          <w:b/>
          <w:bCs/>
        </w:rPr>
      </w:pPr>
      <w:r w:rsidRPr="00CB014A">
        <w:rPr>
          <w:rFonts w:ascii="Santander Text" w:hAnsi="Santander Text"/>
          <w:b/>
          <w:bCs/>
        </w:rPr>
        <w:t xml:space="preserve">8 - Modificación de la Política de Privacidad </w:t>
      </w:r>
    </w:p>
    <w:p w14:paraId="0494FE97" w14:textId="77777777" w:rsidR="00570334" w:rsidRPr="00CB014A" w:rsidRDefault="00570334" w:rsidP="00570334">
      <w:pPr>
        <w:spacing w:line="276" w:lineRule="auto"/>
        <w:jc w:val="both"/>
        <w:rPr>
          <w:rFonts w:ascii="Santander Text" w:hAnsi="Santander Text"/>
        </w:rPr>
      </w:pPr>
      <w:r w:rsidRPr="00CB014A">
        <w:rPr>
          <w:rFonts w:ascii="Santander Text" w:hAnsi="Santander Text"/>
        </w:rPr>
        <w:t>Fundación Universia podrá modificar la presente Política de Privacidad en cualquier momento, de acuerdo con la legislación aplicable.</w:t>
      </w:r>
    </w:p>
    <w:p w14:paraId="62F79F80" w14:textId="77777777" w:rsidR="00570334" w:rsidRPr="00CB014A" w:rsidRDefault="00570334" w:rsidP="00570334">
      <w:pPr>
        <w:spacing w:line="276" w:lineRule="auto"/>
        <w:jc w:val="both"/>
        <w:rPr>
          <w:rFonts w:ascii="Santander Text" w:hAnsi="Santander Text"/>
        </w:rPr>
      </w:pPr>
      <w:r w:rsidRPr="00CB014A">
        <w:rPr>
          <w:rFonts w:ascii="Santander Text" w:hAnsi="Santander Text"/>
        </w:rPr>
        <w:t>En caso de producirse cambios relevantes, se informará adecuadamente a los interesados a través de la web de Fundación Universia, donde se publicará la versión actualizada de la Política, indicando la fecha de su última revisión.</w:t>
      </w:r>
    </w:p>
    <w:p w14:paraId="0F83FF7A" w14:textId="77777777" w:rsidR="007829AC" w:rsidRPr="00CB014A" w:rsidRDefault="007829AC">
      <w:pPr>
        <w:spacing w:line="276" w:lineRule="auto"/>
        <w:jc w:val="both"/>
        <w:rPr>
          <w:rFonts w:ascii="Santander Text" w:hAnsi="Santander Text"/>
        </w:rPr>
      </w:pPr>
    </w:p>
    <w:p w14:paraId="3946A7F5" w14:textId="02265842" w:rsidR="007829AC" w:rsidRPr="00CB014A" w:rsidRDefault="007829AC" w:rsidP="007829AC">
      <w:pPr>
        <w:spacing w:line="276" w:lineRule="auto"/>
        <w:jc w:val="right"/>
        <w:rPr>
          <w:rFonts w:ascii="Santander Text" w:hAnsi="Santander Text"/>
          <w:u w:val="single"/>
        </w:rPr>
      </w:pPr>
      <w:r w:rsidRPr="00CB014A">
        <w:rPr>
          <w:rFonts w:ascii="Santander Text" w:hAnsi="Santander Text"/>
          <w:u w:val="single"/>
        </w:rPr>
        <w:t>Fecha de última modificación:</w:t>
      </w:r>
      <w:r w:rsidR="00674770" w:rsidRPr="00CB014A">
        <w:rPr>
          <w:rFonts w:ascii="Santander Text" w:hAnsi="Santander Text"/>
          <w:u w:val="single"/>
        </w:rPr>
        <w:t xml:space="preserve"> </w:t>
      </w:r>
      <w:r w:rsidR="00FA009C" w:rsidRPr="00CB014A">
        <w:rPr>
          <w:rFonts w:ascii="Santander Text" w:hAnsi="Santander Text"/>
          <w:u w:val="single"/>
        </w:rPr>
        <w:t>2</w:t>
      </w:r>
      <w:r w:rsidR="002A68A3" w:rsidRPr="00CB014A">
        <w:rPr>
          <w:rFonts w:ascii="Santander Text" w:hAnsi="Santander Text"/>
          <w:u w:val="single"/>
        </w:rPr>
        <w:t>4</w:t>
      </w:r>
      <w:r w:rsidR="008A0D31" w:rsidRPr="00CB014A">
        <w:rPr>
          <w:rFonts w:ascii="Santander Text" w:hAnsi="Santander Text"/>
          <w:u w:val="single"/>
        </w:rPr>
        <w:t xml:space="preserve"> de </w:t>
      </w:r>
      <w:r w:rsidR="002A68A3" w:rsidRPr="00CB014A">
        <w:rPr>
          <w:rFonts w:ascii="Santander Text" w:hAnsi="Santander Text"/>
          <w:u w:val="single"/>
        </w:rPr>
        <w:t>marzo</w:t>
      </w:r>
      <w:r w:rsidR="00597A5D" w:rsidRPr="00CB014A">
        <w:rPr>
          <w:rFonts w:ascii="Santander Text" w:hAnsi="Santander Text"/>
          <w:u w:val="single"/>
        </w:rPr>
        <w:t xml:space="preserve"> </w:t>
      </w:r>
      <w:r w:rsidRPr="00CB014A">
        <w:rPr>
          <w:rFonts w:ascii="Santander Text" w:hAnsi="Santander Text"/>
          <w:u w:val="single"/>
        </w:rPr>
        <w:t>de 202</w:t>
      </w:r>
      <w:r w:rsidR="002A68A3" w:rsidRPr="00CB014A">
        <w:rPr>
          <w:rFonts w:ascii="Santander Text" w:hAnsi="Santander Text"/>
          <w:u w:val="single"/>
        </w:rPr>
        <w:t>6</w:t>
      </w:r>
    </w:p>
    <w:p w14:paraId="58867516" w14:textId="77777777" w:rsidR="007829AC" w:rsidRPr="00CB014A" w:rsidRDefault="007829AC">
      <w:pPr>
        <w:spacing w:line="276" w:lineRule="auto"/>
        <w:jc w:val="both"/>
        <w:rPr>
          <w:rFonts w:ascii="Santander Text" w:hAnsi="Santander Text"/>
        </w:rPr>
      </w:pPr>
    </w:p>
    <w:sectPr w:rsidR="007829AC" w:rsidRPr="00CB014A">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0BDA" w14:textId="77777777" w:rsidR="00FC2711" w:rsidRDefault="00FC2711" w:rsidP="00743911">
      <w:pPr>
        <w:spacing w:after="0" w:line="240" w:lineRule="auto"/>
      </w:pPr>
      <w:r>
        <w:separator/>
      </w:r>
    </w:p>
  </w:endnote>
  <w:endnote w:type="continuationSeparator" w:id="0">
    <w:p w14:paraId="7E530D3D" w14:textId="77777777" w:rsidR="00FC2711" w:rsidRDefault="00FC2711" w:rsidP="0074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ntander Text">
    <w:panose1 w:val="020B0504020201020104"/>
    <w:charset w:val="00"/>
    <w:family w:val="swiss"/>
    <w:pitch w:val="variable"/>
    <w:sig w:usb0="A000006F" w:usb1="00000023"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257401"/>
      <w:docPartObj>
        <w:docPartGallery w:val="Page Numbers (Bottom of Page)"/>
        <w:docPartUnique/>
      </w:docPartObj>
    </w:sdtPr>
    <w:sdtEndPr>
      <w:rPr>
        <w:rFonts w:ascii="Santander Text" w:hAnsi="Santander Text"/>
      </w:rPr>
    </w:sdtEndPr>
    <w:sdtContent>
      <w:p w14:paraId="084DB2D4" w14:textId="44F213E3" w:rsidR="00CC3917" w:rsidRPr="007829AC" w:rsidRDefault="00CC3917">
        <w:pPr>
          <w:pStyle w:val="Piedepgina"/>
          <w:jc w:val="center"/>
          <w:rPr>
            <w:rFonts w:ascii="Santander Text" w:hAnsi="Santander Text"/>
          </w:rPr>
        </w:pPr>
        <w:r w:rsidRPr="007829AC">
          <w:rPr>
            <w:rFonts w:ascii="Santander Text" w:hAnsi="Santander Text"/>
          </w:rPr>
          <w:fldChar w:fldCharType="begin"/>
        </w:r>
        <w:r w:rsidRPr="007829AC">
          <w:rPr>
            <w:rFonts w:ascii="Santander Text" w:hAnsi="Santander Text"/>
          </w:rPr>
          <w:instrText>PAGE   \* MERGEFORMAT</w:instrText>
        </w:r>
        <w:r w:rsidRPr="007829AC">
          <w:rPr>
            <w:rFonts w:ascii="Santander Text" w:hAnsi="Santander Text"/>
          </w:rPr>
          <w:fldChar w:fldCharType="separate"/>
        </w:r>
        <w:r w:rsidR="00FA129F">
          <w:rPr>
            <w:rFonts w:ascii="Santander Text" w:hAnsi="Santander Text"/>
            <w:noProof/>
          </w:rPr>
          <w:t>1</w:t>
        </w:r>
        <w:r w:rsidRPr="007829AC">
          <w:rPr>
            <w:rFonts w:ascii="Santander Text" w:hAnsi="Santander Text"/>
          </w:rPr>
          <w:fldChar w:fldCharType="end"/>
        </w:r>
      </w:p>
    </w:sdtContent>
  </w:sdt>
  <w:p w14:paraId="1B5271EA" w14:textId="77777777" w:rsidR="00CC3917" w:rsidRDefault="00CC39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EC87" w14:textId="77777777" w:rsidR="00FC2711" w:rsidRDefault="00FC2711" w:rsidP="00743911">
      <w:pPr>
        <w:spacing w:after="0" w:line="240" w:lineRule="auto"/>
      </w:pPr>
      <w:r>
        <w:separator/>
      </w:r>
    </w:p>
  </w:footnote>
  <w:footnote w:type="continuationSeparator" w:id="0">
    <w:p w14:paraId="68FB4F67" w14:textId="77777777" w:rsidR="00FC2711" w:rsidRDefault="00FC2711" w:rsidP="00743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56F6C"/>
    <w:multiLevelType w:val="hybridMultilevel"/>
    <w:tmpl w:val="B0844444"/>
    <w:lvl w:ilvl="0" w:tplc="0C0A000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37E8E9"/>
    <w:multiLevelType w:val="hybridMultilevel"/>
    <w:tmpl w:val="1193A26B"/>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46A8D5"/>
    <w:multiLevelType w:val="hybridMultilevel"/>
    <w:tmpl w:val="C6C03746"/>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A29D8"/>
    <w:multiLevelType w:val="multilevel"/>
    <w:tmpl w:val="17DA7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3B1B8"/>
    <w:multiLevelType w:val="hybridMultilevel"/>
    <w:tmpl w:val="2EAFA82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9E373A"/>
    <w:multiLevelType w:val="hybridMultilevel"/>
    <w:tmpl w:val="679E6EF8"/>
    <w:lvl w:ilvl="0" w:tplc="C9681AE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3B5E54"/>
    <w:multiLevelType w:val="hybridMultilevel"/>
    <w:tmpl w:val="1D44077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B22F3E"/>
    <w:multiLevelType w:val="hybridMultilevel"/>
    <w:tmpl w:val="C17661EC"/>
    <w:lvl w:ilvl="0" w:tplc="FFFFFFFF">
      <w:start w:val="1"/>
      <w:numFmt w:val="lowerLetter"/>
      <w:lvlText w:val="%1)"/>
      <w:lvlJc w:val="left"/>
      <w:pPr>
        <w:ind w:left="1080" w:hanging="360"/>
      </w:pPr>
      <w:rPr>
        <w:rFonts w:hint="default"/>
      </w:rPr>
    </w:lvl>
    <w:lvl w:ilvl="1" w:tplc="0C0A000F">
      <w:start w:val="1"/>
      <w:numFmt w:val="decimal"/>
      <w:lvlText w:val="%2."/>
      <w:lvlJc w:val="left"/>
      <w:pPr>
        <w:ind w:left="1800" w:hanging="360"/>
      </w:pPr>
    </w:lvl>
    <w:lvl w:ilvl="2" w:tplc="FFFFFFFF">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F526ED2"/>
    <w:multiLevelType w:val="hybridMultilevel"/>
    <w:tmpl w:val="986CE61E"/>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6085A2C"/>
    <w:multiLevelType w:val="hybridMultilevel"/>
    <w:tmpl w:val="15523F6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1A1B4496"/>
    <w:multiLevelType w:val="hybridMultilevel"/>
    <w:tmpl w:val="B754BFF4"/>
    <w:lvl w:ilvl="0" w:tplc="655E2B1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FC57725"/>
    <w:multiLevelType w:val="hybridMultilevel"/>
    <w:tmpl w:val="4CC812DA"/>
    <w:lvl w:ilvl="0" w:tplc="9C4EE11C">
      <w:start w:val="1"/>
      <w:numFmt w:val="decimal"/>
      <w:lvlText w:val="%1."/>
      <w:lvlJc w:val="left"/>
      <w:pPr>
        <w:ind w:left="786" w:hanging="360"/>
      </w:pPr>
      <w:rPr>
        <w:rFonts w:hint="default"/>
        <w:u w:val="single"/>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21450AFF"/>
    <w:multiLevelType w:val="hybridMultilevel"/>
    <w:tmpl w:val="0A0A8C10"/>
    <w:lvl w:ilvl="0" w:tplc="EDC06136">
      <w:start w:val="1"/>
      <w:numFmt w:val="decimal"/>
      <w:lvlText w:val="%1."/>
      <w:lvlJc w:val="left"/>
      <w:pPr>
        <w:ind w:left="928"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95618B"/>
    <w:multiLevelType w:val="hybridMultilevel"/>
    <w:tmpl w:val="BF966CB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4" w15:restartNumberingAfterBreak="0">
    <w:nsid w:val="351072C9"/>
    <w:multiLevelType w:val="hybridMultilevel"/>
    <w:tmpl w:val="B43CE10E"/>
    <w:lvl w:ilvl="0" w:tplc="45F89108">
      <w:start w:val="3"/>
      <w:numFmt w:val="bullet"/>
      <w:lvlText w:val="-"/>
      <w:lvlJc w:val="left"/>
      <w:pPr>
        <w:ind w:left="720" w:hanging="360"/>
      </w:pPr>
      <w:rPr>
        <w:rFonts w:ascii="Calibri" w:eastAsiaTheme="minorHAnsi" w:hAnsi="Calibri" w:cs="Calibri" w:hint="default"/>
      </w:rPr>
    </w:lvl>
    <w:lvl w:ilvl="1" w:tplc="8F262D1E">
      <w:start w:val="1"/>
      <w:numFmt w:val="bullet"/>
      <w:lvlText w:val="o"/>
      <w:lvlJc w:val="left"/>
      <w:pPr>
        <w:ind w:left="1440" w:hanging="360"/>
      </w:pPr>
      <w:rPr>
        <w:rFonts w:ascii="Courier New" w:hAnsi="Courier New" w:cs="Courier New"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5E7E59"/>
    <w:multiLevelType w:val="multilevel"/>
    <w:tmpl w:val="CD8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F6F11"/>
    <w:multiLevelType w:val="hybridMultilevel"/>
    <w:tmpl w:val="B52E51B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9D48C0"/>
    <w:multiLevelType w:val="hybridMultilevel"/>
    <w:tmpl w:val="9FA066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4B57094"/>
    <w:multiLevelType w:val="multilevel"/>
    <w:tmpl w:val="7CA8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470EB"/>
    <w:multiLevelType w:val="hybridMultilevel"/>
    <w:tmpl w:val="55446D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3921D7"/>
    <w:multiLevelType w:val="hybridMultilevel"/>
    <w:tmpl w:val="6FEAD2F2"/>
    <w:lvl w:ilvl="0" w:tplc="0F58EA5E">
      <w:start w:val="1"/>
      <w:numFmt w:val="lowerLetter"/>
      <w:lvlText w:val="%1)"/>
      <w:lvlJc w:val="left"/>
      <w:pPr>
        <w:ind w:left="1080" w:hanging="360"/>
      </w:pPr>
      <w:rPr>
        <w:rFonts w:hint="default"/>
      </w:rPr>
    </w:lvl>
    <w:lvl w:ilvl="1" w:tplc="3A5C5B24">
      <w:numFmt w:val="bullet"/>
      <w:lvlText w:val="-"/>
      <w:lvlJc w:val="left"/>
      <w:pPr>
        <w:ind w:left="1980" w:hanging="540"/>
      </w:pPr>
      <w:rPr>
        <w:rFonts w:ascii="Santander Text" w:eastAsiaTheme="minorHAnsi" w:hAnsi="Santander Text" w:cs="Arial" w:hint="default"/>
      </w:r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F201F1D"/>
    <w:multiLevelType w:val="hybridMultilevel"/>
    <w:tmpl w:val="C87E24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EA5A93"/>
    <w:multiLevelType w:val="hybridMultilevel"/>
    <w:tmpl w:val="82DCA0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A53F63"/>
    <w:multiLevelType w:val="hybridMultilevel"/>
    <w:tmpl w:val="BF0842B6"/>
    <w:lvl w:ilvl="0" w:tplc="289EA94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65DA2406"/>
    <w:multiLevelType w:val="hybridMultilevel"/>
    <w:tmpl w:val="6F044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62C6DEB"/>
    <w:multiLevelType w:val="hybridMultilevel"/>
    <w:tmpl w:val="0A0A8C10"/>
    <w:lvl w:ilvl="0" w:tplc="EDC06136">
      <w:start w:val="1"/>
      <w:numFmt w:val="decimal"/>
      <w:lvlText w:val="%1."/>
      <w:lvlJc w:val="left"/>
      <w:pPr>
        <w:ind w:left="928"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FE3B5C"/>
    <w:multiLevelType w:val="hybridMultilevel"/>
    <w:tmpl w:val="F9A030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B5731B2"/>
    <w:multiLevelType w:val="hybridMultilevel"/>
    <w:tmpl w:val="1F52DA20"/>
    <w:lvl w:ilvl="0" w:tplc="A458579C">
      <w:start w:val="1"/>
      <w:numFmt w:val="decimal"/>
      <w:lvlText w:val="%1."/>
      <w:lvlJc w:val="left"/>
      <w:pPr>
        <w:ind w:left="720" w:hanging="360"/>
      </w:pPr>
      <w:rPr>
        <w:rFonts w:ascii="Calibri" w:hAnsi="Calibri" w:cs="Calibri"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0860B0C"/>
    <w:multiLevelType w:val="hybridMultilevel"/>
    <w:tmpl w:val="02AE0600"/>
    <w:lvl w:ilvl="0" w:tplc="D11013EE">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B8690B"/>
    <w:multiLevelType w:val="hybridMultilevel"/>
    <w:tmpl w:val="D472A110"/>
    <w:lvl w:ilvl="0" w:tplc="0C0A0001">
      <w:start w:val="1"/>
      <w:numFmt w:val="bullet"/>
      <w:lvlText w:val=""/>
      <w:lvlJc w:val="left"/>
      <w:pPr>
        <w:ind w:left="4329" w:hanging="360"/>
      </w:pPr>
      <w:rPr>
        <w:rFonts w:ascii="Symbol" w:hAnsi="Symbol" w:hint="default"/>
      </w:rPr>
    </w:lvl>
    <w:lvl w:ilvl="1" w:tplc="0C0A0003">
      <w:start w:val="1"/>
      <w:numFmt w:val="bullet"/>
      <w:lvlText w:val="o"/>
      <w:lvlJc w:val="left"/>
      <w:pPr>
        <w:ind w:left="5049" w:hanging="360"/>
      </w:pPr>
      <w:rPr>
        <w:rFonts w:ascii="Courier New" w:hAnsi="Courier New" w:cs="Courier New" w:hint="default"/>
      </w:rPr>
    </w:lvl>
    <w:lvl w:ilvl="2" w:tplc="5B9CEC9A">
      <w:start w:val="7"/>
      <w:numFmt w:val="bullet"/>
      <w:lvlText w:val="-"/>
      <w:lvlJc w:val="left"/>
      <w:pPr>
        <w:ind w:left="5769" w:hanging="360"/>
      </w:pPr>
      <w:rPr>
        <w:rFonts w:ascii="Arial" w:eastAsiaTheme="minorHAnsi" w:hAnsi="Arial" w:cs="Arial" w:hint="default"/>
      </w:rPr>
    </w:lvl>
    <w:lvl w:ilvl="3" w:tplc="0C0A0001" w:tentative="1">
      <w:start w:val="1"/>
      <w:numFmt w:val="bullet"/>
      <w:lvlText w:val=""/>
      <w:lvlJc w:val="left"/>
      <w:pPr>
        <w:ind w:left="6489" w:hanging="360"/>
      </w:pPr>
      <w:rPr>
        <w:rFonts w:ascii="Symbol" w:hAnsi="Symbol" w:hint="default"/>
      </w:rPr>
    </w:lvl>
    <w:lvl w:ilvl="4" w:tplc="0C0A0003" w:tentative="1">
      <w:start w:val="1"/>
      <w:numFmt w:val="bullet"/>
      <w:lvlText w:val="o"/>
      <w:lvlJc w:val="left"/>
      <w:pPr>
        <w:ind w:left="7209" w:hanging="360"/>
      </w:pPr>
      <w:rPr>
        <w:rFonts w:ascii="Courier New" w:hAnsi="Courier New" w:cs="Courier New" w:hint="default"/>
      </w:rPr>
    </w:lvl>
    <w:lvl w:ilvl="5" w:tplc="0C0A0005" w:tentative="1">
      <w:start w:val="1"/>
      <w:numFmt w:val="bullet"/>
      <w:lvlText w:val=""/>
      <w:lvlJc w:val="left"/>
      <w:pPr>
        <w:ind w:left="7929" w:hanging="360"/>
      </w:pPr>
      <w:rPr>
        <w:rFonts w:ascii="Wingdings" w:hAnsi="Wingdings" w:hint="default"/>
      </w:rPr>
    </w:lvl>
    <w:lvl w:ilvl="6" w:tplc="0C0A0001" w:tentative="1">
      <w:start w:val="1"/>
      <w:numFmt w:val="bullet"/>
      <w:lvlText w:val=""/>
      <w:lvlJc w:val="left"/>
      <w:pPr>
        <w:ind w:left="8649" w:hanging="360"/>
      </w:pPr>
      <w:rPr>
        <w:rFonts w:ascii="Symbol" w:hAnsi="Symbol" w:hint="default"/>
      </w:rPr>
    </w:lvl>
    <w:lvl w:ilvl="7" w:tplc="0C0A0003" w:tentative="1">
      <w:start w:val="1"/>
      <w:numFmt w:val="bullet"/>
      <w:lvlText w:val="o"/>
      <w:lvlJc w:val="left"/>
      <w:pPr>
        <w:ind w:left="9369" w:hanging="360"/>
      </w:pPr>
      <w:rPr>
        <w:rFonts w:ascii="Courier New" w:hAnsi="Courier New" w:cs="Courier New" w:hint="default"/>
      </w:rPr>
    </w:lvl>
    <w:lvl w:ilvl="8" w:tplc="0C0A0005" w:tentative="1">
      <w:start w:val="1"/>
      <w:numFmt w:val="bullet"/>
      <w:lvlText w:val=""/>
      <w:lvlJc w:val="left"/>
      <w:pPr>
        <w:ind w:left="10089" w:hanging="360"/>
      </w:pPr>
      <w:rPr>
        <w:rFonts w:ascii="Wingdings" w:hAnsi="Wingdings" w:hint="default"/>
      </w:rPr>
    </w:lvl>
  </w:abstractNum>
  <w:abstractNum w:abstractNumId="30" w15:restartNumberingAfterBreak="0">
    <w:nsid w:val="72903DAF"/>
    <w:multiLevelType w:val="hybridMultilevel"/>
    <w:tmpl w:val="6AE41B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2E454D"/>
    <w:multiLevelType w:val="hybridMultilevel"/>
    <w:tmpl w:val="02C6CE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5E40FA5"/>
    <w:multiLevelType w:val="hybridMultilevel"/>
    <w:tmpl w:val="BB9E3586"/>
    <w:lvl w:ilvl="0" w:tplc="A836BEF8">
      <w:numFmt w:val="bullet"/>
      <w:lvlText w:val="-"/>
      <w:lvlJc w:val="left"/>
      <w:pPr>
        <w:ind w:left="720" w:hanging="360"/>
      </w:pPr>
      <w:rPr>
        <w:rFonts w:ascii="Arial" w:eastAsia="Arial Narrow"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425689"/>
    <w:multiLevelType w:val="hybridMultilevel"/>
    <w:tmpl w:val="02D60B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8066DB"/>
    <w:multiLevelType w:val="hybridMultilevel"/>
    <w:tmpl w:val="3932AD82"/>
    <w:lvl w:ilvl="0" w:tplc="A836BEF8">
      <w:numFmt w:val="bullet"/>
      <w:lvlText w:val="-"/>
      <w:lvlJc w:val="left"/>
      <w:pPr>
        <w:ind w:left="2160" w:hanging="360"/>
      </w:pPr>
      <w:rPr>
        <w:rFonts w:ascii="Arial" w:eastAsia="Arial Narrow" w:hAnsi="Arial" w:cs="Aria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5" w15:restartNumberingAfterBreak="0">
    <w:nsid w:val="7D57547C"/>
    <w:multiLevelType w:val="hybridMultilevel"/>
    <w:tmpl w:val="CD222EA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6" w15:restartNumberingAfterBreak="0">
    <w:nsid w:val="7EB37EC9"/>
    <w:multiLevelType w:val="hybridMultilevel"/>
    <w:tmpl w:val="E1CA8C38"/>
    <w:lvl w:ilvl="0" w:tplc="FFFFFFFF">
      <w:start w:val="1"/>
      <w:numFmt w:val="lowerLetter"/>
      <w:lvlText w:val="%1)"/>
      <w:lvlJc w:val="left"/>
      <w:pPr>
        <w:ind w:left="1080" w:hanging="360"/>
      </w:pPr>
      <w:rPr>
        <w:rFonts w:hint="default"/>
      </w:rPr>
    </w:lvl>
    <w:lvl w:ilvl="1" w:tplc="FFFFFFFF">
      <w:numFmt w:val="bullet"/>
      <w:lvlText w:val="-"/>
      <w:lvlJc w:val="left"/>
      <w:pPr>
        <w:ind w:left="1980" w:hanging="540"/>
      </w:pPr>
      <w:rPr>
        <w:rFonts w:ascii="Santander Text" w:eastAsiaTheme="minorHAnsi" w:hAnsi="Santander Text" w:cs="Arial" w:hint="default"/>
      </w:rPr>
    </w:lvl>
    <w:lvl w:ilvl="2" w:tplc="0C0A000F">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397095">
    <w:abstractNumId w:val="31"/>
  </w:num>
  <w:num w:numId="2" w16cid:durableId="1478109179">
    <w:abstractNumId w:val="33"/>
  </w:num>
  <w:num w:numId="3" w16cid:durableId="672100023">
    <w:abstractNumId w:val="13"/>
  </w:num>
  <w:num w:numId="4" w16cid:durableId="1392656256">
    <w:abstractNumId w:val="29"/>
  </w:num>
  <w:num w:numId="5" w16cid:durableId="1920629925">
    <w:abstractNumId w:val="8"/>
  </w:num>
  <w:num w:numId="6" w16cid:durableId="254746259">
    <w:abstractNumId w:val="0"/>
  </w:num>
  <w:num w:numId="7" w16cid:durableId="1492451630">
    <w:abstractNumId w:val="1"/>
  </w:num>
  <w:num w:numId="8" w16cid:durableId="1868520721">
    <w:abstractNumId w:val="2"/>
  </w:num>
  <w:num w:numId="9" w16cid:durableId="1576817526">
    <w:abstractNumId w:val="4"/>
  </w:num>
  <w:num w:numId="10" w16cid:durableId="2086339769">
    <w:abstractNumId w:val="22"/>
  </w:num>
  <w:num w:numId="11" w16cid:durableId="1261258649">
    <w:abstractNumId w:val="6"/>
  </w:num>
  <w:num w:numId="12" w16cid:durableId="1596672627">
    <w:abstractNumId w:val="16"/>
  </w:num>
  <w:num w:numId="13" w16cid:durableId="321782215">
    <w:abstractNumId w:val="17"/>
  </w:num>
  <w:num w:numId="14" w16cid:durableId="138156136">
    <w:abstractNumId w:val="23"/>
  </w:num>
  <w:num w:numId="15" w16cid:durableId="1298219950">
    <w:abstractNumId w:val="10"/>
  </w:num>
  <w:num w:numId="16" w16cid:durableId="2032998315">
    <w:abstractNumId w:val="19"/>
  </w:num>
  <w:num w:numId="17" w16cid:durableId="1057322536">
    <w:abstractNumId w:val="12"/>
  </w:num>
  <w:num w:numId="18" w16cid:durableId="1584144240">
    <w:abstractNumId w:val="20"/>
  </w:num>
  <w:num w:numId="19" w16cid:durableId="571694047">
    <w:abstractNumId w:val="21"/>
  </w:num>
  <w:num w:numId="20" w16cid:durableId="1403530275">
    <w:abstractNumId w:val="25"/>
  </w:num>
  <w:num w:numId="21" w16cid:durableId="1958484554">
    <w:abstractNumId w:val="5"/>
  </w:num>
  <w:num w:numId="22" w16cid:durableId="2058119716">
    <w:abstractNumId w:val="28"/>
  </w:num>
  <w:num w:numId="23" w16cid:durableId="1239514327">
    <w:abstractNumId w:val="24"/>
  </w:num>
  <w:num w:numId="24" w16cid:durableId="1126045397">
    <w:abstractNumId w:val="35"/>
  </w:num>
  <w:num w:numId="25" w16cid:durableId="2020278900">
    <w:abstractNumId w:val="9"/>
  </w:num>
  <w:num w:numId="26" w16cid:durableId="1589650267">
    <w:abstractNumId w:val="34"/>
  </w:num>
  <w:num w:numId="27" w16cid:durableId="921255507">
    <w:abstractNumId w:val="32"/>
  </w:num>
  <w:num w:numId="28" w16cid:durableId="532228630">
    <w:abstractNumId w:val="30"/>
  </w:num>
  <w:num w:numId="29" w16cid:durableId="427702506">
    <w:abstractNumId w:val="3"/>
  </w:num>
  <w:num w:numId="30" w16cid:durableId="1492942237">
    <w:abstractNumId w:val="26"/>
  </w:num>
  <w:num w:numId="31" w16cid:durableId="646399004">
    <w:abstractNumId w:val="27"/>
  </w:num>
  <w:num w:numId="32" w16cid:durableId="2048606087">
    <w:abstractNumId w:val="11"/>
  </w:num>
  <w:num w:numId="33" w16cid:durableId="526676101">
    <w:abstractNumId w:val="14"/>
  </w:num>
  <w:num w:numId="34" w16cid:durableId="585072054">
    <w:abstractNumId w:val="18"/>
  </w:num>
  <w:num w:numId="35" w16cid:durableId="1267226759">
    <w:abstractNumId w:val="15"/>
  </w:num>
  <w:num w:numId="36" w16cid:durableId="742991800">
    <w:abstractNumId w:val="36"/>
  </w:num>
  <w:num w:numId="37" w16cid:durableId="546573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DC4"/>
    <w:rsid w:val="000032BA"/>
    <w:rsid w:val="00013E9A"/>
    <w:rsid w:val="00014035"/>
    <w:rsid w:val="0001534C"/>
    <w:rsid w:val="00022CEE"/>
    <w:rsid w:val="000242AA"/>
    <w:rsid w:val="00024DB9"/>
    <w:rsid w:val="0002631D"/>
    <w:rsid w:val="000275E7"/>
    <w:rsid w:val="00033667"/>
    <w:rsid w:val="00040A20"/>
    <w:rsid w:val="0004257F"/>
    <w:rsid w:val="00042A12"/>
    <w:rsid w:val="000433E9"/>
    <w:rsid w:val="00046FFB"/>
    <w:rsid w:val="00052AF7"/>
    <w:rsid w:val="000576F3"/>
    <w:rsid w:val="00067EA7"/>
    <w:rsid w:val="00072809"/>
    <w:rsid w:val="00075167"/>
    <w:rsid w:val="000756FF"/>
    <w:rsid w:val="00077382"/>
    <w:rsid w:val="00084166"/>
    <w:rsid w:val="000847A2"/>
    <w:rsid w:val="000866AB"/>
    <w:rsid w:val="00086917"/>
    <w:rsid w:val="00086966"/>
    <w:rsid w:val="00096653"/>
    <w:rsid w:val="00096E5D"/>
    <w:rsid w:val="000A7E89"/>
    <w:rsid w:val="000C3E61"/>
    <w:rsid w:val="000C4818"/>
    <w:rsid w:val="000C7D37"/>
    <w:rsid w:val="000D65C9"/>
    <w:rsid w:val="000D663B"/>
    <w:rsid w:val="000E098F"/>
    <w:rsid w:val="000E2ED0"/>
    <w:rsid w:val="000E5A97"/>
    <w:rsid w:val="000E5E5D"/>
    <w:rsid w:val="000F1A5A"/>
    <w:rsid w:val="000F50E9"/>
    <w:rsid w:val="000F6C43"/>
    <w:rsid w:val="000F7DC4"/>
    <w:rsid w:val="00103FD1"/>
    <w:rsid w:val="0010447B"/>
    <w:rsid w:val="001153CB"/>
    <w:rsid w:val="0011578F"/>
    <w:rsid w:val="00120F69"/>
    <w:rsid w:val="00121673"/>
    <w:rsid w:val="00124721"/>
    <w:rsid w:val="00131347"/>
    <w:rsid w:val="00132736"/>
    <w:rsid w:val="0013522F"/>
    <w:rsid w:val="001416F0"/>
    <w:rsid w:val="00143D8F"/>
    <w:rsid w:val="00145A74"/>
    <w:rsid w:val="00147765"/>
    <w:rsid w:val="00150C0A"/>
    <w:rsid w:val="00156AF4"/>
    <w:rsid w:val="00161EFF"/>
    <w:rsid w:val="0016381B"/>
    <w:rsid w:val="00173DC4"/>
    <w:rsid w:val="001770BD"/>
    <w:rsid w:val="00177B49"/>
    <w:rsid w:val="001C33DE"/>
    <w:rsid w:val="001C3A44"/>
    <w:rsid w:val="001D3A3F"/>
    <w:rsid w:val="001F48DA"/>
    <w:rsid w:val="001F52E0"/>
    <w:rsid w:val="001F6F80"/>
    <w:rsid w:val="002016AE"/>
    <w:rsid w:val="002022CB"/>
    <w:rsid w:val="002024BA"/>
    <w:rsid w:val="00227492"/>
    <w:rsid w:val="00227719"/>
    <w:rsid w:val="00227CAA"/>
    <w:rsid w:val="002322CC"/>
    <w:rsid w:val="00232AE0"/>
    <w:rsid w:val="00235D67"/>
    <w:rsid w:val="002428ED"/>
    <w:rsid w:val="00244B72"/>
    <w:rsid w:val="002472BF"/>
    <w:rsid w:val="00251CF1"/>
    <w:rsid w:val="00256084"/>
    <w:rsid w:val="00260377"/>
    <w:rsid w:val="0026464B"/>
    <w:rsid w:val="002669A8"/>
    <w:rsid w:val="0028265D"/>
    <w:rsid w:val="00295BED"/>
    <w:rsid w:val="002A1E92"/>
    <w:rsid w:val="002A4093"/>
    <w:rsid w:val="002A68A3"/>
    <w:rsid w:val="002B5DE7"/>
    <w:rsid w:val="002C43F8"/>
    <w:rsid w:val="002C46D0"/>
    <w:rsid w:val="002D4E09"/>
    <w:rsid w:val="002E6BBD"/>
    <w:rsid w:val="002F109E"/>
    <w:rsid w:val="002F6E34"/>
    <w:rsid w:val="003024A3"/>
    <w:rsid w:val="003161C3"/>
    <w:rsid w:val="00316D27"/>
    <w:rsid w:val="0032173B"/>
    <w:rsid w:val="00323255"/>
    <w:rsid w:val="00324BA9"/>
    <w:rsid w:val="003276D9"/>
    <w:rsid w:val="00327830"/>
    <w:rsid w:val="00335B2A"/>
    <w:rsid w:val="003451E5"/>
    <w:rsid w:val="00345FDE"/>
    <w:rsid w:val="003467D9"/>
    <w:rsid w:val="0036252E"/>
    <w:rsid w:val="00363AA2"/>
    <w:rsid w:val="00365ED4"/>
    <w:rsid w:val="00367B32"/>
    <w:rsid w:val="00367F74"/>
    <w:rsid w:val="00372974"/>
    <w:rsid w:val="003917B4"/>
    <w:rsid w:val="003B0F5B"/>
    <w:rsid w:val="003B136B"/>
    <w:rsid w:val="003B185E"/>
    <w:rsid w:val="003B1BFD"/>
    <w:rsid w:val="003B78A6"/>
    <w:rsid w:val="003B7E12"/>
    <w:rsid w:val="003D5380"/>
    <w:rsid w:val="003D6BE5"/>
    <w:rsid w:val="003D796F"/>
    <w:rsid w:val="003D7A58"/>
    <w:rsid w:val="003E5B30"/>
    <w:rsid w:val="003F3BEB"/>
    <w:rsid w:val="003F5D42"/>
    <w:rsid w:val="00411549"/>
    <w:rsid w:val="00415806"/>
    <w:rsid w:val="00421AA4"/>
    <w:rsid w:val="00425CF7"/>
    <w:rsid w:val="004329FC"/>
    <w:rsid w:val="0043532E"/>
    <w:rsid w:val="004379FA"/>
    <w:rsid w:val="00440073"/>
    <w:rsid w:val="0044055B"/>
    <w:rsid w:val="0044344C"/>
    <w:rsid w:val="00443A71"/>
    <w:rsid w:val="00447708"/>
    <w:rsid w:val="00455DF6"/>
    <w:rsid w:val="00481321"/>
    <w:rsid w:val="00481C12"/>
    <w:rsid w:val="00482D6A"/>
    <w:rsid w:val="00485254"/>
    <w:rsid w:val="00491141"/>
    <w:rsid w:val="004968FE"/>
    <w:rsid w:val="004B63A5"/>
    <w:rsid w:val="004C0C77"/>
    <w:rsid w:val="004D66BF"/>
    <w:rsid w:val="004D7286"/>
    <w:rsid w:val="004E4A18"/>
    <w:rsid w:val="004E5E61"/>
    <w:rsid w:val="004E6F0E"/>
    <w:rsid w:val="004F0D34"/>
    <w:rsid w:val="004F2CAF"/>
    <w:rsid w:val="004F4DB5"/>
    <w:rsid w:val="0050005B"/>
    <w:rsid w:val="00512B36"/>
    <w:rsid w:val="00513C3E"/>
    <w:rsid w:val="00514ED7"/>
    <w:rsid w:val="00515E40"/>
    <w:rsid w:val="00521F58"/>
    <w:rsid w:val="005321D6"/>
    <w:rsid w:val="00553935"/>
    <w:rsid w:val="00557195"/>
    <w:rsid w:val="0055737A"/>
    <w:rsid w:val="00560429"/>
    <w:rsid w:val="005606DE"/>
    <w:rsid w:val="00570334"/>
    <w:rsid w:val="005730A5"/>
    <w:rsid w:val="005834BC"/>
    <w:rsid w:val="00586DE3"/>
    <w:rsid w:val="00587F15"/>
    <w:rsid w:val="00590995"/>
    <w:rsid w:val="00591AD2"/>
    <w:rsid w:val="00591F78"/>
    <w:rsid w:val="00596B46"/>
    <w:rsid w:val="00597A5D"/>
    <w:rsid w:val="005B1552"/>
    <w:rsid w:val="005B30EE"/>
    <w:rsid w:val="005B3567"/>
    <w:rsid w:val="005C2930"/>
    <w:rsid w:val="005C4DB7"/>
    <w:rsid w:val="005D120A"/>
    <w:rsid w:val="005D3240"/>
    <w:rsid w:val="005E742A"/>
    <w:rsid w:val="005F042A"/>
    <w:rsid w:val="005F1857"/>
    <w:rsid w:val="005F2DAC"/>
    <w:rsid w:val="005F7468"/>
    <w:rsid w:val="006037DA"/>
    <w:rsid w:val="00604CEC"/>
    <w:rsid w:val="006055B7"/>
    <w:rsid w:val="00611EBC"/>
    <w:rsid w:val="00612F54"/>
    <w:rsid w:val="0061558C"/>
    <w:rsid w:val="0061685A"/>
    <w:rsid w:val="006247C7"/>
    <w:rsid w:val="00624DB6"/>
    <w:rsid w:val="0062500A"/>
    <w:rsid w:val="0062790A"/>
    <w:rsid w:val="00634982"/>
    <w:rsid w:val="00653037"/>
    <w:rsid w:val="00656041"/>
    <w:rsid w:val="00656DD0"/>
    <w:rsid w:val="00661814"/>
    <w:rsid w:val="00673D47"/>
    <w:rsid w:val="00674770"/>
    <w:rsid w:val="00682B04"/>
    <w:rsid w:val="0068788A"/>
    <w:rsid w:val="006A0853"/>
    <w:rsid w:val="006A140A"/>
    <w:rsid w:val="006A250D"/>
    <w:rsid w:val="006A7B86"/>
    <w:rsid w:val="006B0036"/>
    <w:rsid w:val="006B6EFA"/>
    <w:rsid w:val="006C2593"/>
    <w:rsid w:val="006C2CEB"/>
    <w:rsid w:val="006C7D45"/>
    <w:rsid w:val="006D23EC"/>
    <w:rsid w:val="006D548D"/>
    <w:rsid w:val="006D7A09"/>
    <w:rsid w:val="006E1E00"/>
    <w:rsid w:val="006E219F"/>
    <w:rsid w:val="006E3446"/>
    <w:rsid w:val="006E6FEF"/>
    <w:rsid w:val="006F22FA"/>
    <w:rsid w:val="00700BFF"/>
    <w:rsid w:val="00705031"/>
    <w:rsid w:val="0071754D"/>
    <w:rsid w:val="00720601"/>
    <w:rsid w:val="00721AA5"/>
    <w:rsid w:val="00740547"/>
    <w:rsid w:val="00741A9F"/>
    <w:rsid w:val="007427E9"/>
    <w:rsid w:val="00743911"/>
    <w:rsid w:val="0074757B"/>
    <w:rsid w:val="0074769F"/>
    <w:rsid w:val="00747DB3"/>
    <w:rsid w:val="00751332"/>
    <w:rsid w:val="007515F7"/>
    <w:rsid w:val="007543F9"/>
    <w:rsid w:val="007629CC"/>
    <w:rsid w:val="00763F88"/>
    <w:rsid w:val="00764DC6"/>
    <w:rsid w:val="00765CF1"/>
    <w:rsid w:val="00773D0F"/>
    <w:rsid w:val="007741DA"/>
    <w:rsid w:val="007758C4"/>
    <w:rsid w:val="00775A8C"/>
    <w:rsid w:val="007829AC"/>
    <w:rsid w:val="0078477E"/>
    <w:rsid w:val="007872D4"/>
    <w:rsid w:val="00794748"/>
    <w:rsid w:val="007A32C9"/>
    <w:rsid w:val="007A4A5E"/>
    <w:rsid w:val="007B0EFB"/>
    <w:rsid w:val="007B3DC7"/>
    <w:rsid w:val="007C1CE4"/>
    <w:rsid w:val="007C20DC"/>
    <w:rsid w:val="007C3207"/>
    <w:rsid w:val="007D0A1E"/>
    <w:rsid w:val="007D41BB"/>
    <w:rsid w:val="007F671C"/>
    <w:rsid w:val="00801A52"/>
    <w:rsid w:val="00805E45"/>
    <w:rsid w:val="008064D6"/>
    <w:rsid w:val="008133F1"/>
    <w:rsid w:val="00817B79"/>
    <w:rsid w:val="00822846"/>
    <w:rsid w:val="00823BC7"/>
    <w:rsid w:val="008259D2"/>
    <w:rsid w:val="0083081D"/>
    <w:rsid w:val="00834014"/>
    <w:rsid w:val="008528B8"/>
    <w:rsid w:val="00861DA5"/>
    <w:rsid w:val="0086324F"/>
    <w:rsid w:val="00865D98"/>
    <w:rsid w:val="008665DF"/>
    <w:rsid w:val="0088621A"/>
    <w:rsid w:val="00894DD3"/>
    <w:rsid w:val="00895572"/>
    <w:rsid w:val="008976E8"/>
    <w:rsid w:val="008A0D31"/>
    <w:rsid w:val="008B3507"/>
    <w:rsid w:val="008C40FE"/>
    <w:rsid w:val="008C5015"/>
    <w:rsid w:val="008C6103"/>
    <w:rsid w:val="008D6087"/>
    <w:rsid w:val="008F263B"/>
    <w:rsid w:val="008F4018"/>
    <w:rsid w:val="009020F3"/>
    <w:rsid w:val="00923645"/>
    <w:rsid w:val="009445E5"/>
    <w:rsid w:val="00945350"/>
    <w:rsid w:val="009466FF"/>
    <w:rsid w:val="00946C4B"/>
    <w:rsid w:val="00947108"/>
    <w:rsid w:val="00953342"/>
    <w:rsid w:val="00953761"/>
    <w:rsid w:val="0095471E"/>
    <w:rsid w:val="00961E36"/>
    <w:rsid w:val="00962A3D"/>
    <w:rsid w:val="00970BE1"/>
    <w:rsid w:val="00972493"/>
    <w:rsid w:val="00973A56"/>
    <w:rsid w:val="00977D36"/>
    <w:rsid w:val="0098239A"/>
    <w:rsid w:val="009847FA"/>
    <w:rsid w:val="009865C9"/>
    <w:rsid w:val="009A18B6"/>
    <w:rsid w:val="009A1EDC"/>
    <w:rsid w:val="009B390F"/>
    <w:rsid w:val="009C03DC"/>
    <w:rsid w:val="009D750B"/>
    <w:rsid w:val="009E3B5F"/>
    <w:rsid w:val="009E463B"/>
    <w:rsid w:val="009E6785"/>
    <w:rsid w:val="009E7B56"/>
    <w:rsid w:val="009F17B7"/>
    <w:rsid w:val="009F7384"/>
    <w:rsid w:val="009F7A53"/>
    <w:rsid w:val="00A049CD"/>
    <w:rsid w:val="00A14127"/>
    <w:rsid w:val="00A213FB"/>
    <w:rsid w:val="00A26C25"/>
    <w:rsid w:val="00A34527"/>
    <w:rsid w:val="00A44C98"/>
    <w:rsid w:val="00A47B73"/>
    <w:rsid w:val="00A6179A"/>
    <w:rsid w:val="00A64368"/>
    <w:rsid w:val="00A74C20"/>
    <w:rsid w:val="00A75062"/>
    <w:rsid w:val="00A75FED"/>
    <w:rsid w:val="00A92454"/>
    <w:rsid w:val="00AB4502"/>
    <w:rsid w:val="00AB6117"/>
    <w:rsid w:val="00AC694B"/>
    <w:rsid w:val="00AC7286"/>
    <w:rsid w:val="00AD2122"/>
    <w:rsid w:val="00AF1E15"/>
    <w:rsid w:val="00AF2742"/>
    <w:rsid w:val="00AF35CD"/>
    <w:rsid w:val="00AF7244"/>
    <w:rsid w:val="00B06349"/>
    <w:rsid w:val="00B07233"/>
    <w:rsid w:val="00B07B77"/>
    <w:rsid w:val="00B10045"/>
    <w:rsid w:val="00B14E41"/>
    <w:rsid w:val="00B24D63"/>
    <w:rsid w:val="00B31C62"/>
    <w:rsid w:val="00B32CD8"/>
    <w:rsid w:val="00B32D11"/>
    <w:rsid w:val="00B400D4"/>
    <w:rsid w:val="00B43A24"/>
    <w:rsid w:val="00B43A94"/>
    <w:rsid w:val="00B4773F"/>
    <w:rsid w:val="00B565E4"/>
    <w:rsid w:val="00B75E16"/>
    <w:rsid w:val="00B9050A"/>
    <w:rsid w:val="00B96CBB"/>
    <w:rsid w:val="00BA0BCF"/>
    <w:rsid w:val="00BB0FC8"/>
    <w:rsid w:val="00BB5FA6"/>
    <w:rsid w:val="00BC0345"/>
    <w:rsid w:val="00BD2C84"/>
    <w:rsid w:val="00BD7E1D"/>
    <w:rsid w:val="00BE1948"/>
    <w:rsid w:val="00BE219B"/>
    <w:rsid w:val="00BE4F13"/>
    <w:rsid w:val="00C00DE4"/>
    <w:rsid w:val="00C05CDB"/>
    <w:rsid w:val="00C06395"/>
    <w:rsid w:val="00C1022F"/>
    <w:rsid w:val="00C10F7E"/>
    <w:rsid w:val="00C16F0D"/>
    <w:rsid w:val="00C17597"/>
    <w:rsid w:val="00C25089"/>
    <w:rsid w:val="00C30BDF"/>
    <w:rsid w:val="00C444C7"/>
    <w:rsid w:val="00C46867"/>
    <w:rsid w:val="00C51F4F"/>
    <w:rsid w:val="00C52CE5"/>
    <w:rsid w:val="00C54082"/>
    <w:rsid w:val="00C6506C"/>
    <w:rsid w:val="00C834BC"/>
    <w:rsid w:val="00C8662A"/>
    <w:rsid w:val="00C9007D"/>
    <w:rsid w:val="00CA0DB8"/>
    <w:rsid w:val="00CB014A"/>
    <w:rsid w:val="00CB2CD1"/>
    <w:rsid w:val="00CB65E4"/>
    <w:rsid w:val="00CC0B35"/>
    <w:rsid w:val="00CC26CD"/>
    <w:rsid w:val="00CC3917"/>
    <w:rsid w:val="00CE1D6A"/>
    <w:rsid w:val="00CE4E24"/>
    <w:rsid w:val="00CF77D8"/>
    <w:rsid w:val="00D059DF"/>
    <w:rsid w:val="00D16768"/>
    <w:rsid w:val="00D17DA6"/>
    <w:rsid w:val="00D30492"/>
    <w:rsid w:val="00D31B0E"/>
    <w:rsid w:val="00D327C7"/>
    <w:rsid w:val="00D46F4B"/>
    <w:rsid w:val="00D56B70"/>
    <w:rsid w:val="00D650E3"/>
    <w:rsid w:val="00D66637"/>
    <w:rsid w:val="00D76ED9"/>
    <w:rsid w:val="00D80616"/>
    <w:rsid w:val="00D8718E"/>
    <w:rsid w:val="00D90227"/>
    <w:rsid w:val="00D938C1"/>
    <w:rsid w:val="00DC7F7D"/>
    <w:rsid w:val="00DE1E60"/>
    <w:rsid w:val="00DF43F4"/>
    <w:rsid w:val="00E06004"/>
    <w:rsid w:val="00E061F6"/>
    <w:rsid w:val="00E152CE"/>
    <w:rsid w:val="00E2272F"/>
    <w:rsid w:val="00E3492D"/>
    <w:rsid w:val="00E34A9A"/>
    <w:rsid w:val="00E544A8"/>
    <w:rsid w:val="00E655EB"/>
    <w:rsid w:val="00E6653A"/>
    <w:rsid w:val="00E75D6D"/>
    <w:rsid w:val="00E75DE4"/>
    <w:rsid w:val="00E84461"/>
    <w:rsid w:val="00E93A8D"/>
    <w:rsid w:val="00EB105E"/>
    <w:rsid w:val="00EC2A44"/>
    <w:rsid w:val="00EC3083"/>
    <w:rsid w:val="00EC4A23"/>
    <w:rsid w:val="00EC67C8"/>
    <w:rsid w:val="00ED030C"/>
    <w:rsid w:val="00ED18FF"/>
    <w:rsid w:val="00ED338F"/>
    <w:rsid w:val="00ED3F35"/>
    <w:rsid w:val="00EE0E3A"/>
    <w:rsid w:val="00EE5291"/>
    <w:rsid w:val="00EE73C1"/>
    <w:rsid w:val="00EF0041"/>
    <w:rsid w:val="00EF28A1"/>
    <w:rsid w:val="00F05839"/>
    <w:rsid w:val="00F16CC5"/>
    <w:rsid w:val="00F24E67"/>
    <w:rsid w:val="00F3110A"/>
    <w:rsid w:val="00F3660A"/>
    <w:rsid w:val="00F3709C"/>
    <w:rsid w:val="00F547D4"/>
    <w:rsid w:val="00F54CCC"/>
    <w:rsid w:val="00F54D2B"/>
    <w:rsid w:val="00F6356A"/>
    <w:rsid w:val="00F7757D"/>
    <w:rsid w:val="00F81DF0"/>
    <w:rsid w:val="00F853C0"/>
    <w:rsid w:val="00F873C4"/>
    <w:rsid w:val="00FA009C"/>
    <w:rsid w:val="00FA0FE3"/>
    <w:rsid w:val="00FA129F"/>
    <w:rsid w:val="00FA2065"/>
    <w:rsid w:val="00FA3FA1"/>
    <w:rsid w:val="00FA50E3"/>
    <w:rsid w:val="00FB2977"/>
    <w:rsid w:val="00FC2530"/>
    <w:rsid w:val="00FC2711"/>
    <w:rsid w:val="00FC6BC2"/>
    <w:rsid w:val="00FD4559"/>
    <w:rsid w:val="00FE1542"/>
    <w:rsid w:val="00FE18DA"/>
    <w:rsid w:val="00FE1CD9"/>
    <w:rsid w:val="00FE64AA"/>
    <w:rsid w:val="00FF652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45306"/>
  <w15:chartTrackingRefBased/>
  <w15:docId w15:val="{247D1A8F-99DE-4D74-AC97-4A0499B9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E4A18"/>
    <w:pPr>
      <w:autoSpaceDE w:val="0"/>
      <w:autoSpaceDN w:val="0"/>
      <w:adjustRightInd w:val="0"/>
      <w:spacing w:after="0" w:line="240" w:lineRule="auto"/>
    </w:pPr>
    <w:rPr>
      <w:rFonts w:ascii=".L" w:hAnsi=".L" w:cs=".L"/>
      <w:color w:val="000000"/>
      <w:sz w:val="24"/>
      <w:szCs w:val="24"/>
    </w:rPr>
  </w:style>
  <w:style w:type="paragraph" w:styleId="Prrafodelista">
    <w:name w:val="List Paragraph"/>
    <w:basedOn w:val="Normal"/>
    <w:uiPriority w:val="34"/>
    <w:qFormat/>
    <w:rsid w:val="004E4A18"/>
    <w:pPr>
      <w:ind w:left="720"/>
      <w:contextualSpacing/>
    </w:pPr>
  </w:style>
  <w:style w:type="paragraph" w:styleId="Encabezado">
    <w:name w:val="header"/>
    <w:basedOn w:val="Normal"/>
    <w:link w:val="EncabezadoCar"/>
    <w:uiPriority w:val="99"/>
    <w:unhideWhenUsed/>
    <w:rsid w:val="00CC39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3917"/>
  </w:style>
  <w:style w:type="paragraph" w:styleId="Piedepgina">
    <w:name w:val="footer"/>
    <w:basedOn w:val="Normal"/>
    <w:link w:val="PiedepginaCar"/>
    <w:uiPriority w:val="99"/>
    <w:unhideWhenUsed/>
    <w:rsid w:val="00CC39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3917"/>
  </w:style>
  <w:style w:type="character" w:styleId="Refdecomentario">
    <w:name w:val="annotation reference"/>
    <w:basedOn w:val="Fuentedeprrafopredeter"/>
    <w:uiPriority w:val="99"/>
    <w:semiHidden/>
    <w:unhideWhenUsed/>
    <w:rsid w:val="00077382"/>
    <w:rPr>
      <w:sz w:val="16"/>
      <w:szCs w:val="16"/>
    </w:rPr>
  </w:style>
  <w:style w:type="paragraph" w:styleId="Textocomentario">
    <w:name w:val="annotation text"/>
    <w:basedOn w:val="Normal"/>
    <w:link w:val="TextocomentarioCar"/>
    <w:uiPriority w:val="99"/>
    <w:semiHidden/>
    <w:unhideWhenUsed/>
    <w:rsid w:val="000773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7382"/>
    <w:rPr>
      <w:sz w:val="20"/>
      <w:szCs w:val="20"/>
    </w:rPr>
  </w:style>
  <w:style w:type="paragraph" w:styleId="Asuntodelcomentario">
    <w:name w:val="annotation subject"/>
    <w:basedOn w:val="Textocomentario"/>
    <w:next w:val="Textocomentario"/>
    <w:link w:val="AsuntodelcomentarioCar"/>
    <w:uiPriority w:val="99"/>
    <w:semiHidden/>
    <w:unhideWhenUsed/>
    <w:rsid w:val="00077382"/>
    <w:rPr>
      <w:b/>
      <w:bCs/>
    </w:rPr>
  </w:style>
  <w:style w:type="character" w:customStyle="1" w:styleId="AsuntodelcomentarioCar">
    <w:name w:val="Asunto del comentario Car"/>
    <w:basedOn w:val="TextocomentarioCar"/>
    <w:link w:val="Asuntodelcomentario"/>
    <w:uiPriority w:val="99"/>
    <w:semiHidden/>
    <w:rsid w:val="00077382"/>
    <w:rPr>
      <w:b/>
      <w:bCs/>
      <w:sz w:val="20"/>
      <w:szCs w:val="20"/>
    </w:rPr>
  </w:style>
  <w:style w:type="paragraph" w:styleId="Textodeglobo">
    <w:name w:val="Balloon Text"/>
    <w:basedOn w:val="Normal"/>
    <w:link w:val="TextodegloboCar"/>
    <w:uiPriority w:val="99"/>
    <w:semiHidden/>
    <w:unhideWhenUsed/>
    <w:rsid w:val="000773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7382"/>
    <w:rPr>
      <w:rFonts w:ascii="Segoe UI" w:hAnsi="Segoe UI" w:cs="Segoe UI"/>
      <w:sz w:val="18"/>
      <w:szCs w:val="18"/>
    </w:rPr>
  </w:style>
  <w:style w:type="character" w:styleId="Hipervnculo">
    <w:name w:val="Hyperlink"/>
    <w:basedOn w:val="Fuentedeprrafopredeter"/>
    <w:uiPriority w:val="99"/>
    <w:unhideWhenUsed/>
    <w:rsid w:val="00077382"/>
    <w:rPr>
      <w:color w:val="0563C1" w:themeColor="hyperlink"/>
      <w:u w:val="single"/>
    </w:rPr>
  </w:style>
  <w:style w:type="character" w:customStyle="1" w:styleId="Mencinsinresolver1">
    <w:name w:val="Mención sin resolver1"/>
    <w:basedOn w:val="Fuentedeprrafopredeter"/>
    <w:uiPriority w:val="99"/>
    <w:semiHidden/>
    <w:unhideWhenUsed/>
    <w:rsid w:val="00077382"/>
    <w:rPr>
      <w:color w:val="605E5C"/>
      <w:shd w:val="clear" w:color="auto" w:fill="E1DFDD"/>
    </w:rPr>
  </w:style>
  <w:style w:type="paragraph" w:customStyle="1" w:styleId="volunteering-paragraph">
    <w:name w:val="volunteering-paragraph"/>
    <w:basedOn w:val="Normal"/>
    <w:rsid w:val="000E5A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olunteering-bold-text">
    <w:name w:val="volunteering-bold-text"/>
    <w:basedOn w:val="Fuentedeprrafopredeter"/>
    <w:rsid w:val="000E5A97"/>
  </w:style>
  <w:style w:type="paragraph" w:styleId="NormalWeb">
    <w:name w:val="Normal (Web)"/>
    <w:basedOn w:val="Normal"/>
    <w:uiPriority w:val="99"/>
    <w:unhideWhenUsed/>
    <w:rsid w:val="008665D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2">
    <w:name w:val="Mención sin resolver2"/>
    <w:basedOn w:val="Fuentedeprrafopredeter"/>
    <w:uiPriority w:val="99"/>
    <w:semiHidden/>
    <w:unhideWhenUsed/>
    <w:rsid w:val="00C1022F"/>
    <w:rPr>
      <w:color w:val="605E5C"/>
      <w:shd w:val="clear" w:color="auto" w:fill="E1DFDD"/>
    </w:rPr>
  </w:style>
  <w:style w:type="character" w:styleId="Fuerte">
    <w:name w:val="Strong"/>
    <w:basedOn w:val="Fuentedeprrafopredeter"/>
    <w:uiPriority w:val="22"/>
    <w:qFormat/>
    <w:rsid w:val="0068788A"/>
    <w:rPr>
      <w:b/>
      <w:bCs/>
    </w:rPr>
  </w:style>
  <w:style w:type="character" w:customStyle="1" w:styleId="Mencinsinresolver3">
    <w:name w:val="Mención sin resolver3"/>
    <w:basedOn w:val="Fuentedeprrafopredeter"/>
    <w:uiPriority w:val="99"/>
    <w:semiHidden/>
    <w:unhideWhenUsed/>
    <w:rsid w:val="00FA2065"/>
    <w:rPr>
      <w:color w:val="605E5C"/>
      <w:shd w:val="clear" w:color="auto" w:fill="E1DFDD"/>
    </w:rPr>
  </w:style>
  <w:style w:type="character" w:styleId="Hipervnculovisitado">
    <w:name w:val="FollowedHyperlink"/>
    <w:basedOn w:val="Fuentedeprrafopredeter"/>
    <w:uiPriority w:val="99"/>
    <w:semiHidden/>
    <w:unhideWhenUsed/>
    <w:rsid w:val="002024BA"/>
    <w:rPr>
      <w:color w:val="954F72" w:themeColor="followedHyperlink"/>
      <w:u w:val="single"/>
    </w:rPr>
  </w:style>
  <w:style w:type="character" w:customStyle="1" w:styleId="Mencinsinresolver4">
    <w:name w:val="Mención sin resolver4"/>
    <w:basedOn w:val="Fuentedeprrafopredeter"/>
    <w:uiPriority w:val="99"/>
    <w:semiHidden/>
    <w:unhideWhenUsed/>
    <w:rsid w:val="0028265D"/>
    <w:rPr>
      <w:color w:val="605E5C"/>
      <w:shd w:val="clear" w:color="auto" w:fill="E1DFDD"/>
    </w:rPr>
  </w:style>
  <w:style w:type="paragraph" w:styleId="Revisin">
    <w:name w:val="Revision"/>
    <w:hidden/>
    <w:uiPriority w:val="99"/>
    <w:semiHidden/>
    <w:rsid w:val="007872D4"/>
    <w:pPr>
      <w:spacing w:after="0" w:line="240" w:lineRule="auto"/>
    </w:pPr>
  </w:style>
  <w:style w:type="character" w:styleId="Mencinsinresolver">
    <w:name w:val="Unresolved Mention"/>
    <w:basedOn w:val="Fuentedeprrafopredeter"/>
    <w:uiPriority w:val="99"/>
    <w:semiHidden/>
    <w:unhideWhenUsed/>
    <w:rsid w:val="00345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433037">
      <w:bodyDiv w:val="1"/>
      <w:marLeft w:val="0"/>
      <w:marRight w:val="0"/>
      <w:marTop w:val="0"/>
      <w:marBottom w:val="0"/>
      <w:divBdr>
        <w:top w:val="none" w:sz="0" w:space="0" w:color="auto"/>
        <w:left w:val="none" w:sz="0" w:space="0" w:color="auto"/>
        <w:bottom w:val="none" w:sz="0" w:space="0" w:color="auto"/>
        <w:right w:val="none" w:sz="0" w:space="0" w:color="auto"/>
      </w:divBdr>
    </w:div>
    <w:div w:id="176075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universia.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universia.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acionuniversia.net/es/licitacion-formulario.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ep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 document" ma:contentTypeID="0x0101009AA63DCAB548FA4694261F0D927A905900D3EC453C830B4B47AF45783AC30DAB34" ma:contentTypeVersion="11" ma:contentTypeDescription="Create a new document." ma:contentTypeScope="" ma:versionID="e6ddb323d6db461b1ed7ca543a8a15c8">
  <xsd:schema xmlns:xsd="http://www.w3.org/2001/XMLSchema" xmlns:xs="http://www.w3.org/2001/XMLSchema" xmlns:p="http://schemas.microsoft.com/office/2006/metadata/properties" xmlns:ns2="bb075ccb-dcd2-474f-843a-23e61160e2a1" xmlns:ns3="5c5b4618-d544-4d47-863f-3050dae99379" targetNamespace="http://schemas.microsoft.com/office/2006/metadata/properties" ma:root="true" ma:fieldsID="568871aa1a886439f92b88280a13a05a" ns2:_="" ns3:_="">
    <xsd:import namespace="bb075ccb-dcd2-474f-843a-23e61160e2a1"/>
    <xsd:import namespace="5c5b4618-d544-4d47-863f-3050dae99379"/>
    <xsd:element name="properties">
      <xsd:complexType>
        <xsd:sequence>
          <xsd:element name="documentManagement">
            <xsd:complexType>
              <xsd:all>
                <xsd:element ref="ns2:spo_MatterType" minOccurs="0"/>
                <xsd:element ref="ns2:spo_AreasPractice" minOccurs="0"/>
                <xsd:element ref="ns2:spo_LawFirm"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75ccb-dcd2-474f-843a-23e61160e2a1" elementFormDefault="qualified">
    <xsd:import namespace="http://schemas.microsoft.com/office/2006/documentManagement/types"/>
    <xsd:import namespace="http://schemas.microsoft.com/office/infopath/2007/PartnerControls"/>
    <xsd:element name="spo_MatterType" ma:index="8" nillable="true" ma:displayName="Matter type" ma:default="1;#*EMPTY" ma:list="{0a4b6707-6ab6-40e3-b2f1-203e59837074}" ma:internalName="spo_MatterType" ma:showField="Title" ma:web="bb075ccb-dcd2-474f-843a-23e61160e2a1">
      <xsd:simpleType>
        <xsd:restriction base="dms:Lookup"/>
      </xsd:simpleType>
    </xsd:element>
    <xsd:element name="spo_AreasPractice" ma:index="9" nillable="true" ma:displayName="Areas Practice" ma:default="1;#*EMPTY" ma:list="{8d405fab-f164-4c82-9421-8d6b076535d6}" ma:internalName="spo_AreasPractice" ma:showField="Title" ma:web="bb075ccb-dcd2-474f-843a-23e61160e2a1">
      <xsd:complexType>
        <xsd:complexContent>
          <xsd:extension base="dms:MultiChoiceLookup">
            <xsd:sequence>
              <xsd:element name="Value" type="dms:Lookup" maxOccurs="unbounded" minOccurs="0" nillable="true"/>
            </xsd:sequence>
          </xsd:extension>
        </xsd:complexContent>
      </xsd:complexType>
    </xsd:element>
    <xsd:element name="spo_LawFirm" ma:index="10" nillable="true" ma:displayName="Law firm" ma:default="1;#*EMPTY" ma:list="{712bd77d-c154-440e-91b3-07c0cce6f7a1}" ma:internalName="spo_LawFirm" ma:showField="Title" ma:web="bb075ccb-dcd2-474f-843a-23e61160e2a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c5b4618-d544-4d47-863f-3050dae99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po_LawFirm xmlns="bb075ccb-dcd2-474f-843a-23e61160e2a1" xsi:nil="true"/>
    <spo_AreasPractice xmlns="bb075ccb-dcd2-474f-843a-23e61160e2a1">
      <Value>1</Value>
    </spo_AreasPractice>
    <spo_MatterType xmlns="bb075ccb-dcd2-474f-843a-23e61160e2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80344-661A-4CF9-8B0F-15E5865A0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75ccb-dcd2-474f-843a-23e61160e2a1"/>
    <ds:schemaRef ds:uri="5c5b4618-d544-4d47-863f-3050dae99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66E02-5573-4460-AC5D-2A73EBF37307}">
  <ds:schemaRefs>
    <ds:schemaRef ds:uri="http://schemas.microsoft.com/office/2006/metadata/properties"/>
    <ds:schemaRef ds:uri="http://schemas.microsoft.com/office/infopath/2007/PartnerControls"/>
    <ds:schemaRef ds:uri="bb075ccb-dcd2-474f-843a-23e61160e2a1"/>
  </ds:schemaRefs>
</ds:datastoreItem>
</file>

<file path=customXml/itemProps3.xml><?xml version="1.0" encoding="utf-8"?>
<ds:datastoreItem xmlns:ds="http://schemas.openxmlformats.org/officeDocument/2006/customXml" ds:itemID="{A74E4991-D8A1-4553-8BBF-FFA07BF4E78C}">
  <ds:schemaRefs>
    <ds:schemaRef ds:uri="http://schemas.microsoft.com/sharepoint/v3/contenttype/forms"/>
  </ds:schemaRefs>
</ds:datastoreItem>
</file>

<file path=customXml/itemProps4.xml><?xml version="1.0" encoding="utf-8"?>
<ds:datastoreItem xmlns:ds="http://schemas.openxmlformats.org/officeDocument/2006/customXml" ds:itemID="{8012657B-4898-4CAA-A068-747966DB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9998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Muñoz Garcia Roman</dc:creator>
  <cp:keywords/>
  <dc:description/>
  <cp:lastModifiedBy>Gordo Sarabia Maria</cp:lastModifiedBy>
  <cp:revision>49</cp:revision>
  <dcterms:created xsi:type="dcterms:W3CDTF">2026-03-24T08:43:00Z</dcterms:created>
  <dcterms:modified xsi:type="dcterms:W3CDTF">2026-03-26T08:43:00Z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0x0101009AA63DCAB548FA4694261F0D927A905900D3EC453C830B4B47AF45783AC30DAB34</vt:lpwstr>
  </property>
  <property fmtid="{D5CDD505-2E9C-101B-9397-08002B2CF9AE}" pid="3" name="MSIP_Label_0c2abd79-57a9-4473-8700-c843f76a1e37_Enabled">
    <vt:lpwstr>true</vt:lpwstr>
  </property>
  <property fmtid="{D5CDD505-2E9C-101B-9397-08002B2CF9AE}" pid="4" name="MSIP_Label_0c2abd79-57a9-4473-8700-c843f76a1e37_SetDate">
    <vt:lpwstr>2022-07-04T07:49:51Z</vt:lpwstr>
  </property>
  <property fmtid="{D5CDD505-2E9C-101B-9397-08002B2CF9AE}" pid="5" name="MSIP_Label_0c2abd79-57a9-4473-8700-c843f76a1e37_Method">
    <vt:lpwstr>Privileged</vt:lpwstr>
  </property>
  <property fmtid="{D5CDD505-2E9C-101B-9397-08002B2CF9AE}" pid="6" name="MSIP_Label_0c2abd79-57a9-4473-8700-c843f76a1e37_Name">
    <vt:lpwstr>Internal</vt:lpwstr>
  </property>
  <property fmtid="{D5CDD505-2E9C-101B-9397-08002B2CF9AE}" pid="7" name="MSIP_Label_0c2abd79-57a9-4473-8700-c843f76a1e37_SiteId">
    <vt:lpwstr>35595a02-4d6d-44ac-99e1-f9ab4cd872db</vt:lpwstr>
  </property>
  <property fmtid="{D5CDD505-2E9C-101B-9397-08002B2CF9AE}" pid="8" name="MSIP_Label_0c2abd79-57a9-4473-8700-c843f76a1e37_ActionId">
    <vt:lpwstr>2ba2e821-7625-4e6f-9c5b-6f6f91eafa0e</vt:lpwstr>
  </property>
  <property fmtid="{D5CDD505-2E9C-101B-9397-08002B2CF9AE}" pid="9" name="MSIP_Label_0c2abd79-57a9-4473-8700-c843f76a1e37_ContentBits">
    <vt:lpwstr>0</vt:lpwstr>
  </property>
  <property fmtid="{D5CDD505-2E9C-101B-9397-08002B2CF9AE}" pid="10" name="docLang">
    <vt:lpwstr>es</vt:lpwstr>
  </property>
</Properties>
</file>